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38" w:rsidRPr="00EB4411" w:rsidRDefault="00483138" w:rsidP="00483138">
      <w:pPr>
        <w:pStyle w:val="Default"/>
        <w:rPr>
          <w:rFonts w:ascii="Times New Roman" w:hAnsi="Times New Roman" w:cs="Times New Roman"/>
        </w:rPr>
      </w:pPr>
    </w:p>
    <w:p w:rsidR="00483138" w:rsidRPr="00654DEF" w:rsidRDefault="00483138" w:rsidP="00EB4411">
      <w:pPr>
        <w:pStyle w:val="Default"/>
        <w:jc w:val="center"/>
        <w:rPr>
          <w:rFonts w:ascii="Times New Roman" w:hAnsi="Times New Roman" w:cs="Times New Roman"/>
          <w:sz w:val="28"/>
          <w:szCs w:val="28"/>
        </w:rPr>
      </w:pPr>
      <w:r w:rsidRPr="00654DEF">
        <w:rPr>
          <w:rFonts w:ascii="Times New Roman" w:hAnsi="Times New Roman" w:cs="Times New Roman"/>
          <w:b/>
          <w:bCs/>
          <w:sz w:val="28"/>
          <w:szCs w:val="28"/>
        </w:rPr>
        <w:t>PERGUNTAS E RESPOSTAS SOBRE O</w:t>
      </w:r>
    </w:p>
    <w:p w:rsidR="00483138" w:rsidRPr="00654DEF" w:rsidRDefault="00483138" w:rsidP="00EB4411">
      <w:pPr>
        <w:pStyle w:val="Default"/>
        <w:jc w:val="center"/>
        <w:rPr>
          <w:rFonts w:ascii="Times New Roman" w:hAnsi="Times New Roman" w:cs="Times New Roman"/>
          <w:sz w:val="28"/>
          <w:szCs w:val="28"/>
        </w:rPr>
      </w:pPr>
      <w:r w:rsidRPr="00654DEF">
        <w:rPr>
          <w:rFonts w:ascii="Times New Roman" w:hAnsi="Times New Roman" w:cs="Times New Roman"/>
          <w:b/>
          <w:bCs/>
          <w:sz w:val="28"/>
          <w:szCs w:val="28"/>
        </w:rPr>
        <w:t>PROGRAMA ACESSUAS TRABALHO</w:t>
      </w:r>
    </w:p>
    <w:p w:rsidR="00483138" w:rsidRPr="00EB4411" w:rsidRDefault="00483138" w:rsidP="00EB4411">
      <w:pPr>
        <w:spacing w:line="360" w:lineRule="auto"/>
        <w:jc w:val="right"/>
        <w:rPr>
          <w:rFonts w:ascii="Times New Roman" w:hAnsi="Times New Roman" w:cs="Times New Roman"/>
          <w:b/>
          <w:sz w:val="24"/>
          <w:szCs w:val="24"/>
        </w:rPr>
      </w:pPr>
      <w:r w:rsidRPr="00EB4411">
        <w:rPr>
          <w:rFonts w:ascii="Times New Roman" w:hAnsi="Times New Roman" w:cs="Times New Roman"/>
          <w:sz w:val="24"/>
          <w:szCs w:val="24"/>
        </w:rPr>
        <w:t>(</w:t>
      </w:r>
      <w:proofErr w:type="gramStart"/>
      <w:r w:rsidRPr="00EB4411">
        <w:rPr>
          <w:rFonts w:ascii="Times New Roman" w:hAnsi="Times New Roman" w:cs="Times New Roman"/>
          <w:sz w:val="24"/>
          <w:szCs w:val="24"/>
        </w:rPr>
        <w:t>versão Atualizado em 1</w:t>
      </w:r>
      <w:r w:rsidR="00EB4411" w:rsidRPr="00EB4411">
        <w:rPr>
          <w:rFonts w:ascii="Times New Roman" w:hAnsi="Times New Roman" w:cs="Times New Roman"/>
          <w:sz w:val="24"/>
          <w:szCs w:val="24"/>
        </w:rPr>
        <w:t>9</w:t>
      </w:r>
      <w:r w:rsidRPr="00EB4411">
        <w:rPr>
          <w:rFonts w:ascii="Times New Roman" w:hAnsi="Times New Roman" w:cs="Times New Roman"/>
          <w:sz w:val="24"/>
          <w:szCs w:val="24"/>
        </w:rPr>
        <w:t>.12.2016</w:t>
      </w:r>
      <w:proofErr w:type="gramEnd"/>
      <w:r w:rsidRPr="00EB4411">
        <w:rPr>
          <w:rFonts w:ascii="Times New Roman" w:hAnsi="Times New Roman" w:cs="Times New Roman"/>
          <w:sz w:val="24"/>
          <w:szCs w:val="24"/>
        </w:rPr>
        <w:t>)</w:t>
      </w:r>
    </w:p>
    <w:p w:rsidR="00D93152" w:rsidRPr="00EB4411" w:rsidRDefault="00C43448" w:rsidP="005F5855">
      <w:pPr>
        <w:spacing w:line="360" w:lineRule="auto"/>
        <w:jc w:val="both"/>
        <w:rPr>
          <w:rFonts w:ascii="Times New Roman" w:hAnsi="Times New Roman" w:cs="Times New Roman"/>
          <w:b/>
          <w:sz w:val="24"/>
          <w:szCs w:val="24"/>
        </w:rPr>
      </w:pPr>
      <w:proofErr w:type="gramStart"/>
      <w:r w:rsidRPr="00EB4411">
        <w:rPr>
          <w:rFonts w:ascii="Times New Roman" w:hAnsi="Times New Roman" w:cs="Times New Roman"/>
          <w:b/>
          <w:sz w:val="24"/>
          <w:szCs w:val="24"/>
        </w:rPr>
        <w:t>1 – Considerações</w:t>
      </w:r>
      <w:proofErr w:type="gramEnd"/>
      <w:r w:rsidRPr="00EB4411">
        <w:rPr>
          <w:rFonts w:ascii="Times New Roman" w:hAnsi="Times New Roman" w:cs="Times New Roman"/>
          <w:b/>
          <w:sz w:val="24"/>
          <w:szCs w:val="24"/>
        </w:rPr>
        <w:t xml:space="preserve"> iniciais quanto ao Programa Nacional de Promoção do Acesso ao Mundo do Trabalho – Acessuas Trabalho.</w:t>
      </w:r>
    </w:p>
    <w:p w:rsidR="00B370D3" w:rsidRPr="00EB4411" w:rsidRDefault="00B370D3" w:rsidP="005F5855">
      <w:pPr>
        <w:spacing w:line="360" w:lineRule="auto"/>
        <w:ind w:firstLine="709"/>
        <w:jc w:val="both"/>
        <w:rPr>
          <w:rFonts w:ascii="Times New Roman" w:hAnsi="Times New Roman" w:cs="Times New Roman"/>
          <w:sz w:val="24"/>
          <w:szCs w:val="24"/>
        </w:rPr>
      </w:pPr>
      <w:r w:rsidRPr="00EB4411">
        <w:rPr>
          <w:rFonts w:ascii="Times New Roman" w:hAnsi="Times New Roman" w:cs="Times New Roman"/>
          <w:sz w:val="24"/>
          <w:szCs w:val="24"/>
        </w:rPr>
        <w:t xml:space="preserve">A Constituição de 1988, em seu art. 203, inciso III, define como um dos objetivos da Assistência Social a “promoção da integração ao mercado de trabalho”. Igualmente a Lei Orgânica da Assistência Social – LOAS (Lei 8742/93), no art. 2º, inciso I, alínea C, </w:t>
      </w:r>
      <w:proofErr w:type="gramStart"/>
      <w:r w:rsidRPr="00EB4411">
        <w:rPr>
          <w:rFonts w:ascii="Times New Roman" w:hAnsi="Times New Roman" w:cs="Times New Roman"/>
          <w:sz w:val="24"/>
          <w:szCs w:val="24"/>
        </w:rPr>
        <w:t>define</w:t>
      </w:r>
      <w:proofErr w:type="gramEnd"/>
      <w:r w:rsidRPr="00EB4411">
        <w:rPr>
          <w:rFonts w:ascii="Times New Roman" w:hAnsi="Times New Roman" w:cs="Times New Roman"/>
          <w:sz w:val="24"/>
          <w:szCs w:val="24"/>
        </w:rPr>
        <w:t xml:space="preserve"> a “promoção e a integração ao mercado de trabalho” como objetivo da política pública em questão. Quanto ao Programa Nacional de Promoção do Acesso ao Mundo do Trabalho – Acessuas Trabalho, trata-se de um programa da Proteção Social Básica </w:t>
      </w:r>
      <w:proofErr w:type="gramStart"/>
      <w:r w:rsidRPr="00EB4411">
        <w:rPr>
          <w:rFonts w:ascii="Times New Roman" w:hAnsi="Times New Roman" w:cs="Times New Roman"/>
          <w:sz w:val="24"/>
          <w:szCs w:val="24"/>
        </w:rPr>
        <w:t>do SUAS</w:t>
      </w:r>
      <w:proofErr w:type="gramEnd"/>
      <w:r w:rsidRPr="00EB4411">
        <w:rPr>
          <w:rFonts w:ascii="Times New Roman" w:hAnsi="Times New Roman" w:cs="Times New Roman"/>
          <w:sz w:val="24"/>
          <w:szCs w:val="24"/>
        </w:rPr>
        <w:t>,</w:t>
      </w:r>
      <w:r w:rsidRPr="00EB4411">
        <w:rPr>
          <w:rFonts w:ascii="Times New Roman" w:hAnsi="Times New Roman" w:cs="Times New Roman"/>
          <w:bCs/>
          <w:sz w:val="24"/>
          <w:szCs w:val="24"/>
        </w:rPr>
        <w:t xml:space="preserve"> visando concretizar o objetivo da Assistência Social de promover a integração ao mundo do trabalho, conforme disposto na CF e na LOAS.</w:t>
      </w:r>
    </w:p>
    <w:p w:rsidR="00C43448" w:rsidRPr="00EB4411" w:rsidRDefault="00B370D3" w:rsidP="005F5855">
      <w:pPr>
        <w:spacing w:line="360" w:lineRule="auto"/>
        <w:jc w:val="both"/>
        <w:rPr>
          <w:rFonts w:ascii="Times New Roman" w:hAnsi="Times New Roman" w:cs="Times New Roman"/>
          <w:bCs/>
          <w:sz w:val="24"/>
          <w:szCs w:val="24"/>
        </w:rPr>
      </w:pPr>
      <w:r w:rsidRPr="00EB4411">
        <w:rPr>
          <w:rFonts w:ascii="Times New Roman" w:hAnsi="Times New Roman" w:cs="Times New Roman"/>
          <w:sz w:val="24"/>
          <w:szCs w:val="24"/>
        </w:rPr>
        <w:tab/>
        <w:t xml:space="preserve">Instituído pelo Conselho Nacional de Assistência Social, por meio da Resolução </w:t>
      </w:r>
      <w:r w:rsidRPr="00EB4411">
        <w:rPr>
          <w:rFonts w:ascii="Times New Roman" w:hAnsi="Times New Roman" w:cs="Times New Roman"/>
          <w:bCs/>
          <w:sz w:val="24"/>
          <w:szCs w:val="24"/>
        </w:rPr>
        <w:t xml:space="preserve">nº 18 de 24 de maio de 2012, o Programa é </w:t>
      </w:r>
      <w:proofErr w:type="gramStart"/>
      <w:r w:rsidRPr="00EB4411">
        <w:rPr>
          <w:rFonts w:ascii="Times New Roman" w:hAnsi="Times New Roman" w:cs="Times New Roman"/>
          <w:bCs/>
          <w:sz w:val="24"/>
          <w:szCs w:val="24"/>
        </w:rPr>
        <w:t>implementado</w:t>
      </w:r>
      <w:proofErr w:type="gramEnd"/>
      <w:r w:rsidRPr="00EB4411">
        <w:rPr>
          <w:rFonts w:ascii="Times New Roman" w:hAnsi="Times New Roman" w:cs="Times New Roman"/>
          <w:bCs/>
          <w:sz w:val="24"/>
          <w:szCs w:val="24"/>
        </w:rPr>
        <w:t xml:space="preserve"> em parceria com as Secretarias de Assistência Social dos municípios e DF, que se responsabilizam pela mobilização, encaminhamento e acompanhamento dos usuários em situação de vulnerabilidade ou risco social, para ações de inclusão produtiva. Conta com apoio das Secretarias Estaduais de Assistência Social, que as assistem tecnicamente na oferta de políticas de inclusão</w:t>
      </w:r>
      <w:r w:rsidR="00433C10" w:rsidRPr="00EB4411">
        <w:rPr>
          <w:rFonts w:ascii="Times New Roman" w:hAnsi="Times New Roman" w:cs="Times New Roman"/>
          <w:bCs/>
          <w:sz w:val="24"/>
          <w:szCs w:val="24"/>
        </w:rPr>
        <w:t xml:space="preserve"> no mundo do trabalho, direcionadas aos usuários da Assistência Social</w:t>
      </w:r>
      <w:r w:rsidR="007E3405" w:rsidRPr="00EB4411">
        <w:rPr>
          <w:rFonts w:ascii="Times New Roman" w:hAnsi="Times New Roman" w:cs="Times New Roman"/>
          <w:bCs/>
          <w:sz w:val="24"/>
          <w:szCs w:val="24"/>
        </w:rPr>
        <w:t>.</w:t>
      </w:r>
    </w:p>
    <w:p w:rsidR="00433C10" w:rsidRPr="00EB4411" w:rsidRDefault="00433C10" w:rsidP="005F5855">
      <w:pPr>
        <w:spacing w:line="360" w:lineRule="auto"/>
        <w:jc w:val="both"/>
        <w:rPr>
          <w:rFonts w:ascii="Times New Roman" w:hAnsi="Times New Roman" w:cs="Times New Roman"/>
          <w:bCs/>
          <w:sz w:val="24"/>
          <w:szCs w:val="24"/>
        </w:rPr>
      </w:pPr>
      <w:r w:rsidRPr="00EB4411">
        <w:rPr>
          <w:rFonts w:ascii="Times New Roman" w:hAnsi="Times New Roman" w:cs="Times New Roman"/>
          <w:bCs/>
          <w:sz w:val="24"/>
          <w:szCs w:val="24"/>
        </w:rPr>
        <w:tab/>
        <w:t xml:space="preserve">O acesso ao mundo do trabalho não é responsabilidade exclusiva da Assistência Social. É o resultado da intervenção intersetorial e da articulação de políticas comprometidas com </w:t>
      </w:r>
      <w:proofErr w:type="gramStart"/>
      <w:r w:rsidRPr="00EB4411">
        <w:rPr>
          <w:rFonts w:ascii="Times New Roman" w:hAnsi="Times New Roman" w:cs="Times New Roman"/>
          <w:bCs/>
          <w:sz w:val="24"/>
          <w:szCs w:val="24"/>
        </w:rPr>
        <w:t>a qualificação técnico-profissional</w:t>
      </w:r>
      <w:proofErr w:type="gramEnd"/>
      <w:r w:rsidRPr="00EB4411">
        <w:rPr>
          <w:rFonts w:ascii="Times New Roman" w:hAnsi="Times New Roman" w:cs="Times New Roman"/>
          <w:bCs/>
          <w:sz w:val="24"/>
          <w:szCs w:val="24"/>
        </w:rPr>
        <w:t xml:space="preserve">, a intermediação pública de mão-de-obra, a economia solidária, o microcrédito produtivo e orientado, o acesso a direitos sociais (formalização do trabalho, previdência, INSS), dentre outras. </w:t>
      </w:r>
    </w:p>
    <w:p w:rsidR="00433C10" w:rsidRPr="00EB4411" w:rsidRDefault="00433C10" w:rsidP="005F5855">
      <w:pPr>
        <w:spacing w:line="360" w:lineRule="auto"/>
        <w:jc w:val="both"/>
        <w:rPr>
          <w:rFonts w:ascii="Times New Roman" w:hAnsi="Times New Roman" w:cs="Times New Roman"/>
          <w:bCs/>
          <w:sz w:val="24"/>
          <w:szCs w:val="24"/>
        </w:rPr>
      </w:pPr>
      <w:r w:rsidRPr="00EB4411">
        <w:rPr>
          <w:rFonts w:ascii="Times New Roman" w:hAnsi="Times New Roman" w:cs="Times New Roman"/>
          <w:bCs/>
          <w:sz w:val="24"/>
          <w:szCs w:val="24"/>
        </w:rPr>
        <w:tab/>
        <w:t xml:space="preserve">Tendo em vista o papel da Assistência Social quanto ao mundo do trabalho, tem-se como um dos eixos principais do programa Acessuas Trabalho a articulação. A equipe que executar as ações do programa deverá se articular com demais atores relativos ao mundo do trabalho, como o Sistema Nacional de Empregos, unidades ofertantes de cursos profissionalizantes, </w:t>
      </w:r>
      <w:proofErr w:type="gramStart"/>
      <w:r w:rsidRPr="00EB4411">
        <w:rPr>
          <w:rFonts w:ascii="Times New Roman" w:hAnsi="Times New Roman" w:cs="Times New Roman"/>
          <w:bCs/>
          <w:sz w:val="24"/>
          <w:szCs w:val="24"/>
        </w:rPr>
        <w:t>Sebrae</w:t>
      </w:r>
      <w:proofErr w:type="gramEnd"/>
      <w:r w:rsidRPr="00EB4411">
        <w:rPr>
          <w:rFonts w:ascii="Times New Roman" w:hAnsi="Times New Roman" w:cs="Times New Roman"/>
          <w:bCs/>
          <w:sz w:val="24"/>
          <w:szCs w:val="24"/>
        </w:rPr>
        <w:t xml:space="preserve"> e sistema S, etc. </w:t>
      </w:r>
    </w:p>
    <w:p w:rsidR="00433C10" w:rsidRPr="00EB4411" w:rsidRDefault="00433C10" w:rsidP="005F5855">
      <w:pPr>
        <w:spacing w:line="360" w:lineRule="auto"/>
        <w:jc w:val="both"/>
        <w:rPr>
          <w:rFonts w:ascii="Times New Roman" w:hAnsi="Times New Roman" w:cs="Times New Roman"/>
          <w:b/>
          <w:bCs/>
          <w:sz w:val="24"/>
          <w:szCs w:val="24"/>
        </w:rPr>
      </w:pPr>
      <w:r w:rsidRPr="00EB4411">
        <w:rPr>
          <w:rFonts w:ascii="Times New Roman" w:hAnsi="Times New Roman" w:cs="Times New Roman"/>
          <w:b/>
          <w:bCs/>
          <w:sz w:val="24"/>
          <w:szCs w:val="24"/>
        </w:rPr>
        <w:lastRenderedPageBreak/>
        <w:t>2 – O que é o programa Acessuas Trabalho?</w:t>
      </w:r>
    </w:p>
    <w:p w:rsidR="005D1320" w:rsidRPr="00EB4411" w:rsidRDefault="005D1320" w:rsidP="005D1320">
      <w:pPr>
        <w:spacing w:line="360" w:lineRule="auto"/>
        <w:ind w:firstLine="708"/>
        <w:jc w:val="both"/>
        <w:rPr>
          <w:rFonts w:ascii="Times New Roman" w:eastAsia="Times New Roman" w:hAnsi="Times New Roman" w:cs="Times New Roman"/>
          <w:sz w:val="24"/>
          <w:szCs w:val="24"/>
          <w:lang w:eastAsia="pt-BR"/>
        </w:rPr>
      </w:pPr>
      <w:r w:rsidRPr="00EB4411">
        <w:rPr>
          <w:rFonts w:ascii="Times New Roman" w:hAnsi="Times New Roman" w:cs="Times New Roman"/>
          <w:sz w:val="24"/>
          <w:szCs w:val="24"/>
        </w:rPr>
        <w:t>O Programa de Promoção do Acesso ao Mundo do Trabalho – ACESSUAS</w:t>
      </w:r>
      <w:r w:rsidRPr="00EB4411">
        <w:rPr>
          <w:rFonts w:ascii="Times New Roman" w:eastAsia="Times New Roman" w:hAnsi="Times New Roman" w:cs="Times New Roman"/>
          <w:sz w:val="24"/>
          <w:szCs w:val="24"/>
          <w:lang w:eastAsia="pt-BR"/>
        </w:rPr>
        <w:t xml:space="preserve"> </w:t>
      </w:r>
      <w:r w:rsidRPr="00EB4411">
        <w:rPr>
          <w:rFonts w:ascii="Times New Roman" w:hAnsi="Times New Roman" w:cs="Times New Roman"/>
          <w:sz w:val="24"/>
          <w:szCs w:val="24"/>
        </w:rPr>
        <w:t>TRABALHO</w:t>
      </w:r>
      <w:r w:rsidRPr="00EB4411">
        <w:rPr>
          <w:rFonts w:ascii="Times New Roman" w:eastAsia="Times New Roman" w:hAnsi="Times New Roman" w:cs="Times New Roman"/>
          <w:sz w:val="24"/>
          <w:szCs w:val="24"/>
          <w:lang w:eastAsia="pt-BR"/>
        </w:rPr>
        <w:t xml:space="preserve"> </w:t>
      </w:r>
      <w:r w:rsidRPr="00EB4411">
        <w:rPr>
          <w:rFonts w:ascii="Times New Roman" w:hAnsi="Times New Roman" w:cs="Times New Roman"/>
          <w:sz w:val="24"/>
          <w:szCs w:val="24"/>
        </w:rPr>
        <w:t>- busca a autonomia das famílias usuárias da Política de Assistência Social, por meio</w:t>
      </w:r>
      <w:r w:rsidRPr="00EB4411">
        <w:rPr>
          <w:rFonts w:ascii="Times New Roman" w:eastAsia="Times New Roman" w:hAnsi="Times New Roman" w:cs="Times New Roman"/>
          <w:sz w:val="24"/>
          <w:szCs w:val="24"/>
          <w:lang w:eastAsia="pt-BR"/>
        </w:rPr>
        <w:t xml:space="preserve"> da</w:t>
      </w:r>
      <w:r w:rsidRPr="00EB4411">
        <w:rPr>
          <w:rFonts w:ascii="Times New Roman" w:hAnsi="Times New Roman" w:cs="Times New Roman"/>
          <w:sz w:val="24"/>
          <w:szCs w:val="24"/>
        </w:rPr>
        <w:t xml:space="preserve"> integração ao mundo do trabalho. </w:t>
      </w:r>
      <w:proofErr w:type="gramStart"/>
      <w:r w:rsidRPr="00EB4411">
        <w:rPr>
          <w:rFonts w:ascii="Times New Roman" w:eastAsia="Times New Roman" w:hAnsi="Times New Roman" w:cs="Times New Roman"/>
          <w:sz w:val="24"/>
          <w:szCs w:val="24"/>
          <w:lang w:eastAsia="pt-BR"/>
        </w:rPr>
        <w:t>Promove</w:t>
      </w:r>
      <w:proofErr w:type="gramEnd"/>
      <w:r w:rsidRPr="00EB4411">
        <w:rPr>
          <w:rFonts w:ascii="Times New Roman" w:hAnsi="Times New Roman" w:cs="Times New Roman"/>
          <w:sz w:val="24"/>
          <w:szCs w:val="24"/>
        </w:rPr>
        <w:t xml:space="preserve"> estratégias, ações e medidas para enfrentar a pobreza, por meio de identificação e sensibilização de usuários; desenvolvimento de habilidades e orientação para o mundo do trabalho</w:t>
      </w:r>
      <w:r w:rsidRPr="00EB4411">
        <w:rPr>
          <w:rFonts w:ascii="Times New Roman" w:eastAsia="Times New Roman" w:hAnsi="Times New Roman" w:cs="Times New Roman"/>
          <w:sz w:val="24"/>
          <w:szCs w:val="24"/>
          <w:lang w:eastAsia="pt-BR"/>
        </w:rPr>
        <w:t xml:space="preserve">; acesso a oportunidades por meio do encaminhamento dos usuários; </w:t>
      </w:r>
      <w:r w:rsidRPr="00EB4411">
        <w:rPr>
          <w:rFonts w:ascii="Times New Roman" w:hAnsi="Times New Roman" w:cs="Times New Roman"/>
          <w:sz w:val="24"/>
          <w:szCs w:val="24"/>
        </w:rPr>
        <w:t>monitoramento do percurso dos usuários no acesso ao mundo do trabalho</w:t>
      </w:r>
      <w:r w:rsidRPr="00EB4411">
        <w:rPr>
          <w:rFonts w:ascii="Times New Roman" w:eastAsia="Times New Roman" w:hAnsi="Times New Roman" w:cs="Times New Roman"/>
          <w:sz w:val="24"/>
          <w:szCs w:val="24"/>
          <w:lang w:eastAsia="pt-BR"/>
        </w:rPr>
        <w:t>;</w:t>
      </w:r>
      <w:r w:rsidRPr="00EB4411">
        <w:rPr>
          <w:rFonts w:ascii="Times New Roman" w:hAnsi="Times New Roman" w:cs="Times New Roman"/>
          <w:sz w:val="24"/>
          <w:szCs w:val="24"/>
        </w:rPr>
        <w:t xml:space="preserve"> </w:t>
      </w:r>
      <w:r w:rsidRPr="00EB4411">
        <w:rPr>
          <w:rFonts w:ascii="Times New Roman" w:eastAsia="Times New Roman" w:hAnsi="Times New Roman" w:cs="Times New Roman"/>
          <w:sz w:val="24"/>
          <w:szCs w:val="24"/>
          <w:lang w:eastAsia="pt-BR"/>
        </w:rPr>
        <w:t>articulação com outros programas e serviços da assistência social e de demais áreas, como saúde, educação e trabalho; acompanhar usuários que ingressem no mundo do trabalho, dentre outras ações.</w:t>
      </w:r>
    </w:p>
    <w:p w:rsidR="00433C10" w:rsidRPr="00EB4411" w:rsidRDefault="00433C10" w:rsidP="005F5855">
      <w:pPr>
        <w:spacing w:line="360" w:lineRule="auto"/>
        <w:ind w:firstLine="708"/>
        <w:jc w:val="both"/>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A iniciativa se consolida em um conjunto de ações de articulação de políticas públicas e de mobilização, encaminhamento e acompanhamento de pessoas em situação de vulnerabilidade e/ou risco social para acesso a oportunidades afetas ao trabalho e emprego.</w:t>
      </w:r>
      <w:r w:rsidR="000E573A" w:rsidRPr="00EB4411">
        <w:rPr>
          <w:rFonts w:ascii="Times New Roman" w:eastAsia="Times New Roman" w:hAnsi="Times New Roman" w:cs="Times New Roman"/>
          <w:sz w:val="24"/>
          <w:szCs w:val="24"/>
          <w:lang w:eastAsia="pt-BR"/>
        </w:rPr>
        <w:t xml:space="preserve"> As ações de Inclusão Produtiva </w:t>
      </w:r>
      <w:r w:rsidRPr="00EB4411">
        <w:rPr>
          <w:rFonts w:ascii="Times New Roman" w:eastAsia="Times New Roman" w:hAnsi="Times New Roman" w:cs="Times New Roman"/>
          <w:sz w:val="24"/>
          <w:szCs w:val="24"/>
          <w:lang w:eastAsia="pt-BR"/>
        </w:rPr>
        <w:t xml:space="preserve">compreendem: </w:t>
      </w:r>
      <w:proofErr w:type="gramStart"/>
      <w:r w:rsidRPr="00EB4411">
        <w:rPr>
          <w:rFonts w:ascii="Times New Roman" w:eastAsia="Times New Roman" w:hAnsi="Times New Roman" w:cs="Times New Roman"/>
          <w:sz w:val="24"/>
          <w:szCs w:val="24"/>
          <w:lang w:eastAsia="pt-BR"/>
        </w:rPr>
        <w:t>a qualificação técnico-profissional</w:t>
      </w:r>
      <w:proofErr w:type="gramEnd"/>
      <w:r w:rsidRPr="00EB4411">
        <w:rPr>
          <w:rFonts w:ascii="Times New Roman" w:eastAsia="Times New Roman" w:hAnsi="Times New Roman" w:cs="Times New Roman"/>
          <w:sz w:val="24"/>
          <w:szCs w:val="24"/>
          <w:lang w:eastAsia="pt-BR"/>
        </w:rPr>
        <w:t>, a intermediação pública de mão-de-obra, o apoio ao microempreendedor individual e à economia solidária, o acesso a direitos sociais</w:t>
      </w:r>
      <w:r w:rsidR="000E573A" w:rsidRPr="00EB4411">
        <w:rPr>
          <w:rFonts w:ascii="Times New Roman" w:eastAsia="Times New Roman" w:hAnsi="Times New Roman" w:cs="Times New Roman"/>
          <w:sz w:val="24"/>
          <w:szCs w:val="24"/>
          <w:lang w:eastAsia="pt-BR"/>
        </w:rPr>
        <w:t xml:space="preserve"> relativas ao trabalho (formalização do trabalho)</w:t>
      </w:r>
      <w:r w:rsidRPr="00EB4411">
        <w:rPr>
          <w:rFonts w:ascii="Times New Roman" w:eastAsia="Times New Roman" w:hAnsi="Times New Roman" w:cs="Times New Roman"/>
          <w:sz w:val="24"/>
          <w:szCs w:val="24"/>
          <w:lang w:eastAsia="pt-BR"/>
        </w:rPr>
        <w:t xml:space="preserve">, </w:t>
      </w:r>
      <w:r w:rsidR="000E573A" w:rsidRPr="00EB4411">
        <w:rPr>
          <w:rFonts w:ascii="Times New Roman" w:eastAsia="Times New Roman" w:hAnsi="Times New Roman" w:cs="Times New Roman"/>
          <w:sz w:val="24"/>
          <w:szCs w:val="24"/>
          <w:lang w:eastAsia="pt-BR"/>
        </w:rPr>
        <w:t xml:space="preserve">articulação com comerciantes e empresários locais para mapeamento e fomento de oportunidades, etc. </w:t>
      </w:r>
    </w:p>
    <w:p w:rsidR="000E573A" w:rsidRPr="00EB4411" w:rsidRDefault="000E573A" w:rsidP="005F5855">
      <w:pPr>
        <w:spacing w:line="360" w:lineRule="auto"/>
        <w:jc w:val="both"/>
        <w:rPr>
          <w:rFonts w:ascii="Times New Roman" w:eastAsia="Times New Roman" w:hAnsi="Times New Roman" w:cs="Times New Roman"/>
          <w:b/>
          <w:sz w:val="24"/>
          <w:szCs w:val="24"/>
          <w:lang w:eastAsia="pt-BR"/>
        </w:rPr>
      </w:pPr>
      <w:r w:rsidRPr="00EB4411">
        <w:rPr>
          <w:rFonts w:ascii="Times New Roman" w:eastAsia="Times New Roman" w:hAnsi="Times New Roman" w:cs="Times New Roman"/>
          <w:b/>
          <w:sz w:val="24"/>
          <w:szCs w:val="24"/>
          <w:lang w:eastAsia="pt-BR"/>
        </w:rPr>
        <w:t>3 – Qual o objetivo do programa Acessuas Trabalho?</w:t>
      </w:r>
    </w:p>
    <w:p w:rsidR="000E573A" w:rsidRPr="00EB4411" w:rsidRDefault="000E573A" w:rsidP="005F5855">
      <w:pPr>
        <w:spacing w:line="360" w:lineRule="auto"/>
        <w:jc w:val="both"/>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ab/>
      </w:r>
      <w:r w:rsidR="00C368B7" w:rsidRPr="00C368B7">
        <w:rPr>
          <w:rFonts w:ascii="Times New Roman" w:hAnsi="Times New Roman" w:cs="Times New Roman"/>
          <w:color w:val="000000"/>
          <w:sz w:val="24"/>
          <w:szCs w:val="24"/>
        </w:rPr>
        <w:t>Promover a integração dos usuários da Política de Assistência Social ao mundo do trabalho, por meio da articulação, identificação, sensibilização, desenvolvimento de habilidades e orientação para o mundo do trabalho</w:t>
      </w:r>
      <w:r w:rsidRPr="00EB4411">
        <w:rPr>
          <w:rFonts w:ascii="Times New Roman" w:eastAsia="Times New Roman" w:hAnsi="Times New Roman" w:cs="Times New Roman"/>
          <w:sz w:val="24"/>
          <w:szCs w:val="24"/>
          <w:lang w:eastAsia="pt-BR"/>
        </w:rPr>
        <w:t>.</w:t>
      </w:r>
    </w:p>
    <w:p w:rsidR="000E573A" w:rsidRPr="00EB4411" w:rsidRDefault="000E573A" w:rsidP="005F5855">
      <w:pPr>
        <w:spacing w:line="360" w:lineRule="auto"/>
        <w:jc w:val="both"/>
        <w:rPr>
          <w:rFonts w:ascii="Times New Roman" w:eastAsia="Times New Roman" w:hAnsi="Times New Roman" w:cs="Times New Roman"/>
          <w:b/>
          <w:sz w:val="24"/>
          <w:szCs w:val="24"/>
          <w:lang w:eastAsia="pt-BR"/>
        </w:rPr>
      </w:pPr>
      <w:r w:rsidRPr="00EB4411">
        <w:rPr>
          <w:rFonts w:ascii="Times New Roman" w:eastAsia="Times New Roman" w:hAnsi="Times New Roman" w:cs="Times New Roman"/>
          <w:b/>
          <w:sz w:val="24"/>
          <w:szCs w:val="24"/>
          <w:lang w:eastAsia="pt-BR"/>
        </w:rPr>
        <w:t xml:space="preserve">4 </w:t>
      </w:r>
      <w:r w:rsidR="00936986" w:rsidRPr="00EB4411">
        <w:rPr>
          <w:rFonts w:ascii="Times New Roman" w:eastAsia="Times New Roman" w:hAnsi="Times New Roman" w:cs="Times New Roman"/>
          <w:b/>
          <w:sz w:val="24"/>
          <w:szCs w:val="24"/>
          <w:lang w:eastAsia="pt-BR"/>
        </w:rPr>
        <w:t>–</w:t>
      </w:r>
      <w:r w:rsidRPr="00EB4411">
        <w:rPr>
          <w:rFonts w:ascii="Times New Roman" w:eastAsia="Times New Roman" w:hAnsi="Times New Roman" w:cs="Times New Roman"/>
          <w:b/>
          <w:sz w:val="24"/>
          <w:szCs w:val="24"/>
          <w:lang w:eastAsia="pt-BR"/>
        </w:rPr>
        <w:t xml:space="preserve"> </w:t>
      </w:r>
      <w:r w:rsidR="00045020" w:rsidRPr="00EB4411">
        <w:rPr>
          <w:rFonts w:ascii="Times New Roman" w:eastAsia="Times New Roman" w:hAnsi="Times New Roman" w:cs="Times New Roman"/>
          <w:b/>
          <w:sz w:val="24"/>
          <w:szCs w:val="24"/>
          <w:lang w:eastAsia="pt-BR"/>
        </w:rPr>
        <w:t>Qual a duração do Programa Acessuas</w:t>
      </w:r>
      <w:r w:rsidR="00D07E6A" w:rsidRPr="00EB4411">
        <w:rPr>
          <w:rFonts w:ascii="Times New Roman" w:eastAsia="Times New Roman" w:hAnsi="Times New Roman" w:cs="Times New Roman"/>
          <w:b/>
          <w:sz w:val="24"/>
          <w:szCs w:val="24"/>
          <w:lang w:eastAsia="pt-BR"/>
        </w:rPr>
        <w:t>?</w:t>
      </w:r>
    </w:p>
    <w:p w:rsidR="000E573A" w:rsidRDefault="00D07E6A" w:rsidP="005F5855">
      <w:pPr>
        <w:spacing w:line="360" w:lineRule="auto"/>
        <w:jc w:val="both"/>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ab/>
        <w:t>O programa Acessuas Trabalho teve a vigência prorrogada até 2018 pelo Conselho Nacional de Assistência Social, por meio da Resolução nº 27 de 14 de outubro de 2014.</w:t>
      </w:r>
    </w:p>
    <w:p w:rsidR="00654DEF" w:rsidRDefault="00654DEF" w:rsidP="005F5855">
      <w:pPr>
        <w:spacing w:line="360" w:lineRule="auto"/>
        <w:jc w:val="both"/>
        <w:rPr>
          <w:rFonts w:ascii="Times New Roman" w:eastAsia="Times New Roman" w:hAnsi="Times New Roman" w:cs="Times New Roman"/>
          <w:sz w:val="24"/>
          <w:szCs w:val="24"/>
          <w:lang w:eastAsia="pt-BR"/>
        </w:rPr>
      </w:pPr>
    </w:p>
    <w:p w:rsidR="00654DEF" w:rsidRPr="00EB4411" w:rsidRDefault="00654DEF" w:rsidP="005F5855">
      <w:pPr>
        <w:spacing w:line="360" w:lineRule="auto"/>
        <w:jc w:val="both"/>
        <w:rPr>
          <w:rFonts w:ascii="Times New Roman" w:eastAsia="Times New Roman" w:hAnsi="Times New Roman" w:cs="Times New Roman"/>
          <w:sz w:val="24"/>
          <w:szCs w:val="24"/>
          <w:lang w:eastAsia="pt-BR"/>
        </w:rPr>
      </w:pPr>
    </w:p>
    <w:p w:rsidR="004E4A17" w:rsidRPr="00EB4411" w:rsidRDefault="004E4A17" w:rsidP="004E4A17">
      <w:pPr>
        <w:spacing w:line="360" w:lineRule="auto"/>
        <w:jc w:val="both"/>
        <w:rPr>
          <w:rFonts w:ascii="Times New Roman" w:eastAsia="Times New Roman" w:hAnsi="Times New Roman" w:cs="Times New Roman"/>
          <w:b/>
          <w:sz w:val="24"/>
          <w:szCs w:val="24"/>
          <w:lang w:eastAsia="pt-BR"/>
        </w:rPr>
      </w:pPr>
      <w:r w:rsidRPr="00EB4411">
        <w:rPr>
          <w:rFonts w:ascii="Times New Roman" w:eastAsia="Times New Roman" w:hAnsi="Times New Roman" w:cs="Times New Roman"/>
          <w:b/>
          <w:sz w:val="24"/>
          <w:szCs w:val="24"/>
          <w:lang w:eastAsia="pt-BR"/>
        </w:rPr>
        <w:lastRenderedPageBreak/>
        <w:t>5 – Qual é o público do programa Acessuas Trabalho?</w:t>
      </w:r>
    </w:p>
    <w:p w:rsidR="004E4A17" w:rsidRPr="00EB4411" w:rsidRDefault="004E4A17" w:rsidP="004E4A17">
      <w:pPr>
        <w:spacing w:line="360" w:lineRule="auto"/>
        <w:jc w:val="both"/>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ab/>
        <w:t xml:space="preserve">Populações urbanas e rurais em situação de vulnerabilidade e risco social com idade entre 14* e 59 anos, </w:t>
      </w:r>
      <w:r w:rsidR="005D1320" w:rsidRPr="00EB4411">
        <w:rPr>
          <w:rFonts w:ascii="Times New Roman" w:eastAsia="Times New Roman" w:hAnsi="Times New Roman" w:cs="Times New Roman"/>
          <w:sz w:val="24"/>
          <w:szCs w:val="24"/>
          <w:lang w:eastAsia="pt-BR"/>
        </w:rPr>
        <w:t>com prioridade</w:t>
      </w:r>
      <w:r w:rsidR="004C2EBC" w:rsidRPr="00EB4411">
        <w:rPr>
          <w:rFonts w:ascii="Times New Roman" w:eastAsia="Times New Roman" w:hAnsi="Times New Roman" w:cs="Times New Roman"/>
          <w:sz w:val="24"/>
          <w:szCs w:val="24"/>
          <w:lang w:eastAsia="pt-BR"/>
        </w:rPr>
        <w:t xml:space="preserve"> para usuários de serviços, projetos e programas de transferência de renda </w:t>
      </w:r>
      <w:proofErr w:type="spellStart"/>
      <w:r w:rsidR="004C2EBC" w:rsidRPr="00EB4411">
        <w:rPr>
          <w:rFonts w:ascii="Times New Roman" w:eastAsia="Times New Roman" w:hAnsi="Times New Roman" w:cs="Times New Roman"/>
          <w:sz w:val="24"/>
          <w:szCs w:val="24"/>
          <w:lang w:eastAsia="pt-BR"/>
        </w:rPr>
        <w:t>socioassistenciais</w:t>
      </w:r>
      <w:proofErr w:type="spellEnd"/>
      <w:r w:rsidR="004C2EBC" w:rsidRPr="00EB4411">
        <w:rPr>
          <w:rFonts w:ascii="Times New Roman" w:eastAsia="Times New Roman" w:hAnsi="Times New Roman" w:cs="Times New Roman"/>
          <w:sz w:val="24"/>
          <w:szCs w:val="24"/>
          <w:lang w:eastAsia="pt-BR"/>
        </w:rPr>
        <w:t xml:space="preserve">, </w:t>
      </w:r>
      <w:r w:rsidRPr="00EB4411">
        <w:rPr>
          <w:rFonts w:ascii="Times New Roman" w:eastAsia="Times New Roman" w:hAnsi="Times New Roman" w:cs="Times New Roman"/>
          <w:sz w:val="24"/>
          <w:szCs w:val="24"/>
          <w:lang w:eastAsia="pt-BR"/>
        </w:rPr>
        <w:t>em especial:</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Pessoas com deficiência;</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Jovens</w:t>
      </w:r>
      <w:r w:rsidR="004C2EBC" w:rsidRPr="00596D06">
        <w:rPr>
          <w:rFonts w:ascii="Times New Roman" w:eastAsia="Times New Roman" w:hAnsi="Times New Roman" w:cs="Times New Roman"/>
          <w:sz w:val="24"/>
          <w:szCs w:val="24"/>
          <w:lang w:eastAsia="pt-BR"/>
        </w:rPr>
        <w:t xml:space="preserve"> </w:t>
      </w:r>
      <w:r w:rsidRPr="00596D06">
        <w:rPr>
          <w:rFonts w:ascii="Times New Roman" w:eastAsia="Times New Roman" w:hAnsi="Times New Roman" w:cs="Times New Roman"/>
          <w:sz w:val="24"/>
          <w:szCs w:val="24"/>
          <w:lang w:eastAsia="pt-BR"/>
        </w:rPr>
        <w:t>do Serviço de Convivência e Fortalecimento de Vínculos;</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Pessoas inscritas no CADÚNICO;</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Adolescentes e jovens no sistema socioeducativo e egressos;</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Famílias com presença de trabalho infantil;</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Famílias com pessoas em situação de privação de liberdade;</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Famílias com crianças em situação de acolhimento provisório;</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População em Situação de Rua;</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Adolescentes e jovens no serviço de acolhimento e egressos;</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Indivíduos e famílias moradoras em territórios de risco em decorrência do tráfico de drogas;</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Indivíduos egressos do sistema penal;</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Beneficiários do Programa Bolsa Família;</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 xml:space="preserve">Pessoas retiradas do trabalho escravo; </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Mulheres vítimas de violência;</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 xml:space="preserve">Jovens negros em </w:t>
      </w:r>
      <w:proofErr w:type="gramStart"/>
      <w:r w:rsidRPr="00596D06">
        <w:rPr>
          <w:rFonts w:ascii="Times New Roman" w:eastAsia="Times New Roman" w:hAnsi="Times New Roman" w:cs="Times New Roman"/>
          <w:sz w:val="24"/>
          <w:szCs w:val="24"/>
          <w:lang w:eastAsia="pt-BR"/>
        </w:rPr>
        <w:t>territórios do Plano Juventude Viva</w:t>
      </w:r>
      <w:proofErr w:type="gramEnd"/>
      <w:r w:rsidRPr="00596D06">
        <w:rPr>
          <w:rFonts w:ascii="Times New Roman" w:eastAsia="Times New Roman" w:hAnsi="Times New Roman" w:cs="Times New Roman"/>
          <w:sz w:val="24"/>
          <w:szCs w:val="24"/>
          <w:lang w:eastAsia="pt-BR"/>
        </w:rPr>
        <w:t>;</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Adolescentes vítimas de exploração sexual;</w:t>
      </w:r>
    </w:p>
    <w:p w:rsidR="004C2EBC" w:rsidRPr="00EB4411" w:rsidRDefault="004C2EBC" w:rsidP="00596D06">
      <w:pPr>
        <w:pStyle w:val="PargrafodaLista"/>
        <w:numPr>
          <w:ilvl w:val="0"/>
          <w:numId w:val="15"/>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Povos e comunidades tradicionais;</w:t>
      </w:r>
    </w:p>
    <w:p w:rsidR="004C2EBC" w:rsidRPr="00EB4411" w:rsidRDefault="004C2EBC" w:rsidP="00596D06">
      <w:pPr>
        <w:pStyle w:val="PargrafodaLista"/>
        <w:numPr>
          <w:ilvl w:val="0"/>
          <w:numId w:val="15"/>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Público de Lésbicas, Gays, Bissexuais, Travestis e Transexuais</w:t>
      </w:r>
      <w:r w:rsidR="00B3051D">
        <w:rPr>
          <w:rFonts w:ascii="Times New Roman" w:eastAsia="Times New Roman" w:hAnsi="Times New Roman" w:cs="Times New Roman"/>
          <w:sz w:val="24"/>
          <w:szCs w:val="24"/>
          <w:lang w:eastAsia="pt-BR"/>
        </w:rPr>
        <w:t xml:space="preserve"> - LGBTT</w:t>
      </w:r>
      <w:r w:rsidRPr="00EB4411">
        <w:rPr>
          <w:rFonts w:ascii="Times New Roman" w:eastAsia="Times New Roman" w:hAnsi="Times New Roman" w:cs="Times New Roman"/>
          <w:sz w:val="24"/>
          <w:szCs w:val="24"/>
          <w:lang w:eastAsia="pt-BR"/>
        </w:rPr>
        <w:t xml:space="preserve">; </w:t>
      </w:r>
    </w:p>
    <w:p w:rsidR="004E4A17" w:rsidRPr="00596D06" w:rsidRDefault="004E4A17" w:rsidP="00596D06">
      <w:pPr>
        <w:pStyle w:val="PargrafodaLista"/>
        <w:numPr>
          <w:ilvl w:val="0"/>
          <w:numId w:val="15"/>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Entre outros, para atender especificidades territoriais e regionais;</w:t>
      </w:r>
    </w:p>
    <w:p w:rsidR="004E4A17" w:rsidRPr="00EB4411" w:rsidRDefault="004E4A17" w:rsidP="004E4A17">
      <w:pPr>
        <w:spacing w:line="360" w:lineRule="auto"/>
        <w:jc w:val="both"/>
        <w:rPr>
          <w:rFonts w:ascii="Times New Roman" w:eastAsia="Times New Roman" w:hAnsi="Times New Roman" w:cs="Times New Roman"/>
          <w:b/>
          <w:i/>
          <w:sz w:val="24"/>
          <w:szCs w:val="24"/>
          <w:lang w:eastAsia="pt-BR"/>
        </w:rPr>
      </w:pPr>
      <w:r w:rsidRPr="00EB4411">
        <w:rPr>
          <w:rFonts w:ascii="Times New Roman" w:eastAsia="Times New Roman" w:hAnsi="Times New Roman" w:cs="Times New Roman"/>
          <w:b/>
          <w:i/>
          <w:sz w:val="24"/>
          <w:szCs w:val="24"/>
          <w:lang w:eastAsia="pt-BR"/>
        </w:rPr>
        <w:t xml:space="preserve">A mobilização e encaminhamento de Adolescentes de 16 a 17 anos para cursos de capacitação profissional estará condicionada ao disposto no Decreto nº 6.484, de 2008, que trata da lista TIP, regulamenta os </w:t>
      </w:r>
      <w:proofErr w:type="spellStart"/>
      <w:r w:rsidRPr="00EB4411">
        <w:rPr>
          <w:rFonts w:ascii="Times New Roman" w:eastAsia="Times New Roman" w:hAnsi="Times New Roman" w:cs="Times New Roman"/>
          <w:b/>
          <w:i/>
          <w:sz w:val="24"/>
          <w:szCs w:val="24"/>
          <w:lang w:eastAsia="pt-BR"/>
        </w:rPr>
        <w:t>arts</w:t>
      </w:r>
      <w:proofErr w:type="spellEnd"/>
      <w:r w:rsidRPr="00EB4411">
        <w:rPr>
          <w:rFonts w:ascii="Times New Roman" w:eastAsia="Times New Roman" w:hAnsi="Times New Roman" w:cs="Times New Roman"/>
          <w:b/>
          <w:i/>
          <w:sz w:val="24"/>
          <w:szCs w:val="24"/>
          <w:lang w:eastAsia="pt-BR"/>
        </w:rPr>
        <w:t xml:space="preserve"> </w:t>
      </w:r>
      <w:proofErr w:type="gramStart"/>
      <w:r w:rsidRPr="00EB4411">
        <w:rPr>
          <w:rFonts w:ascii="Times New Roman" w:eastAsia="Times New Roman" w:hAnsi="Times New Roman" w:cs="Times New Roman"/>
          <w:b/>
          <w:i/>
          <w:sz w:val="24"/>
          <w:szCs w:val="24"/>
          <w:lang w:eastAsia="pt-BR"/>
        </w:rPr>
        <w:t>3</w:t>
      </w:r>
      <w:proofErr w:type="gramEnd"/>
      <w:r w:rsidRPr="00EB4411">
        <w:rPr>
          <w:rFonts w:ascii="Times New Roman" w:eastAsia="Times New Roman" w:hAnsi="Times New Roman" w:cs="Times New Roman"/>
          <w:b/>
          <w:i/>
          <w:sz w:val="24"/>
          <w:szCs w:val="24"/>
          <w:lang w:eastAsia="pt-BR"/>
        </w:rPr>
        <w:t xml:space="preserve">, alínea “d”, e 4º da Convenção 182 da Organização Internacional do Trabalho – OIT, que trata da proibição das piores formas de trabalho infantil e ação imediata para sua eliminação, aprovada pelo Decreto Legislativo nº 178, de 14 de dezembro de 1999, e promulgada pelo Decreto nº 3.597, de 12 de setembro de 2000, e dá outras providências, que regulamenta as atividades consideradas impróprias para esta faixa etária. </w:t>
      </w:r>
    </w:p>
    <w:p w:rsidR="004E4A17" w:rsidRPr="00EB4411" w:rsidRDefault="004E4A17" w:rsidP="004E4A17">
      <w:pPr>
        <w:spacing w:line="360" w:lineRule="auto"/>
        <w:jc w:val="both"/>
        <w:rPr>
          <w:rFonts w:ascii="Times New Roman" w:eastAsia="Times New Roman" w:hAnsi="Times New Roman" w:cs="Times New Roman"/>
          <w:b/>
          <w:i/>
          <w:sz w:val="24"/>
          <w:szCs w:val="24"/>
          <w:lang w:eastAsia="pt-BR"/>
        </w:rPr>
      </w:pPr>
      <w:r w:rsidRPr="00EB4411">
        <w:rPr>
          <w:rFonts w:ascii="Times New Roman" w:eastAsia="Times New Roman" w:hAnsi="Times New Roman" w:cs="Times New Roman"/>
          <w:b/>
          <w:i/>
          <w:sz w:val="24"/>
          <w:szCs w:val="24"/>
          <w:lang w:eastAsia="pt-BR"/>
        </w:rPr>
        <w:lastRenderedPageBreak/>
        <w:t>A mobilização e encaminhamento de adolescentes de 14 e 15 anos para os cursos de capacitação profissional estarão condicionadas ao disposto no art. 7º, inciso XXXIII, da Constituição Federal de 1988, que trata da proibição de qualquer trabalho a menores de 16 anos, salvo na condição de aprendiz a partir de 14 anos.</w:t>
      </w:r>
    </w:p>
    <w:p w:rsidR="00B32B8D" w:rsidRPr="00EB4411" w:rsidRDefault="00BF0B74" w:rsidP="005F5855">
      <w:pPr>
        <w:spacing w:line="360" w:lineRule="auto"/>
        <w:jc w:val="both"/>
        <w:rPr>
          <w:rFonts w:ascii="Times New Roman" w:eastAsia="Times New Roman" w:hAnsi="Times New Roman" w:cs="Times New Roman"/>
          <w:b/>
          <w:sz w:val="24"/>
          <w:szCs w:val="24"/>
          <w:lang w:eastAsia="pt-BR"/>
        </w:rPr>
      </w:pPr>
      <w:r w:rsidRPr="00EB4411">
        <w:rPr>
          <w:rFonts w:ascii="Times New Roman" w:eastAsia="Times New Roman" w:hAnsi="Times New Roman" w:cs="Times New Roman"/>
          <w:b/>
          <w:sz w:val="24"/>
          <w:szCs w:val="24"/>
          <w:lang w:eastAsia="pt-BR"/>
        </w:rPr>
        <w:t>6</w:t>
      </w:r>
      <w:r w:rsidR="00B32B8D" w:rsidRPr="00EB4411">
        <w:rPr>
          <w:rFonts w:ascii="Times New Roman" w:eastAsia="Times New Roman" w:hAnsi="Times New Roman" w:cs="Times New Roman"/>
          <w:b/>
          <w:sz w:val="24"/>
          <w:szCs w:val="24"/>
          <w:lang w:eastAsia="pt-BR"/>
        </w:rPr>
        <w:t xml:space="preserve"> – Qual é o papel da assistência Social na execução do Programa Acessuas?</w:t>
      </w:r>
    </w:p>
    <w:p w:rsidR="00B32B8D" w:rsidRPr="00596D06" w:rsidRDefault="00B32B8D" w:rsidP="00596D06">
      <w:pPr>
        <w:pStyle w:val="PargrafodaLista"/>
        <w:numPr>
          <w:ilvl w:val="0"/>
          <w:numId w:val="16"/>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 xml:space="preserve">Apoiar o acesso e a permanência dos seus usuários no mundo do trabalho por meio do aporte da rede </w:t>
      </w:r>
      <w:proofErr w:type="spellStart"/>
      <w:r w:rsidRPr="00596D06">
        <w:rPr>
          <w:rFonts w:ascii="Times New Roman" w:eastAsia="Times New Roman" w:hAnsi="Times New Roman" w:cs="Times New Roman"/>
          <w:sz w:val="24"/>
          <w:szCs w:val="24"/>
          <w:lang w:eastAsia="pt-BR"/>
        </w:rPr>
        <w:t>socioassistencial</w:t>
      </w:r>
      <w:proofErr w:type="spellEnd"/>
      <w:r w:rsidRPr="00596D06">
        <w:rPr>
          <w:rFonts w:ascii="Times New Roman" w:eastAsia="Times New Roman" w:hAnsi="Times New Roman" w:cs="Times New Roman"/>
          <w:sz w:val="24"/>
          <w:szCs w:val="24"/>
          <w:lang w:eastAsia="pt-BR"/>
        </w:rPr>
        <w:t xml:space="preserve"> e de outras políticas;</w:t>
      </w:r>
    </w:p>
    <w:p w:rsidR="00B32B8D" w:rsidRPr="00596D06" w:rsidRDefault="00B32B8D" w:rsidP="00596D06">
      <w:pPr>
        <w:pStyle w:val="PargrafodaLista"/>
        <w:numPr>
          <w:ilvl w:val="0"/>
          <w:numId w:val="16"/>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 xml:space="preserve">Mobilizar, informar, orientar, encaminhar e acompanhar a trajetória de indivíduos e </w:t>
      </w:r>
      <w:proofErr w:type="spellStart"/>
      <w:r w:rsidRPr="00596D06">
        <w:rPr>
          <w:rFonts w:ascii="Times New Roman" w:eastAsia="Times New Roman" w:hAnsi="Times New Roman" w:cs="Times New Roman"/>
          <w:sz w:val="24"/>
          <w:szCs w:val="24"/>
          <w:lang w:eastAsia="pt-BR"/>
        </w:rPr>
        <w:t>familías</w:t>
      </w:r>
      <w:proofErr w:type="spellEnd"/>
      <w:r w:rsidRPr="00596D06">
        <w:rPr>
          <w:rFonts w:ascii="Times New Roman" w:eastAsia="Times New Roman" w:hAnsi="Times New Roman" w:cs="Times New Roman"/>
          <w:sz w:val="24"/>
          <w:szCs w:val="24"/>
          <w:lang w:eastAsia="pt-BR"/>
        </w:rPr>
        <w:t xml:space="preserve"> no mundo do trabalho;</w:t>
      </w:r>
    </w:p>
    <w:p w:rsidR="00B32B8D" w:rsidRPr="00596D06" w:rsidRDefault="00B32B8D" w:rsidP="00596D06">
      <w:pPr>
        <w:pStyle w:val="PargrafodaLista"/>
        <w:numPr>
          <w:ilvl w:val="0"/>
          <w:numId w:val="16"/>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Respeitar o protagonismo,</w:t>
      </w:r>
      <w:proofErr w:type="gramStart"/>
      <w:r w:rsidRPr="00596D06">
        <w:rPr>
          <w:rFonts w:ascii="Times New Roman" w:eastAsia="Times New Roman" w:hAnsi="Times New Roman" w:cs="Times New Roman"/>
          <w:sz w:val="24"/>
          <w:szCs w:val="24"/>
          <w:lang w:eastAsia="pt-BR"/>
        </w:rPr>
        <w:t xml:space="preserve">  </w:t>
      </w:r>
      <w:proofErr w:type="gramEnd"/>
      <w:r w:rsidRPr="00596D06">
        <w:rPr>
          <w:rFonts w:ascii="Times New Roman" w:eastAsia="Times New Roman" w:hAnsi="Times New Roman" w:cs="Times New Roman"/>
          <w:sz w:val="24"/>
          <w:szCs w:val="24"/>
          <w:lang w:eastAsia="pt-BR"/>
        </w:rPr>
        <w:t xml:space="preserve">a participação cidadã, os desejos, as trajetórias de vida e história do seu território, considerando suas fragilidades e sobretudo suas potencialidades; </w:t>
      </w:r>
    </w:p>
    <w:p w:rsidR="00B32B8D" w:rsidRPr="00596D06" w:rsidRDefault="00B32B8D" w:rsidP="00596D06">
      <w:pPr>
        <w:pStyle w:val="PargrafodaLista"/>
        <w:numPr>
          <w:ilvl w:val="0"/>
          <w:numId w:val="16"/>
        </w:numPr>
        <w:rPr>
          <w:rFonts w:ascii="Times New Roman" w:eastAsia="Times New Roman" w:hAnsi="Times New Roman" w:cs="Times New Roman"/>
          <w:sz w:val="24"/>
          <w:szCs w:val="24"/>
          <w:lang w:eastAsia="pt-BR"/>
        </w:rPr>
      </w:pPr>
      <w:r w:rsidRPr="00596D06">
        <w:rPr>
          <w:rFonts w:ascii="Times New Roman" w:eastAsia="Times New Roman" w:hAnsi="Times New Roman" w:cs="Times New Roman"/>
          <w:sz w:val="24"/>
          <w:szCs w:val="24"/>
          <w:lang w:eastAsia="pt-BR"/>
        </w:rPr>
        <w:t xml:space="preserve">Contribuir para a promoção da </w:t>
      </w:r>
      <w:proofErr w:type="spellStart"/>
      <w:r w:rsidRPr="00596D06">
        <w:rPr>
          <w:rFonts w:ascii="Times New Roman" w:eastAsia="Times New Roman" w:hAnsi="Times New Roman" w:cs="Times New Roman"/>
          <w:sz w:val="24"/>
          <w:szCs w:val="24"/>
          <w:lang w:eastAsia="pt-BR"/>
        </w:rPr>
        <w:t>intersetorialidade</w:t>
      </w:r>
      <w:proofErr w:type="spellEnd"/>
      <w:r w:rsidRPr="00596D06">
        <w:rPr>
          <w:rFonts w:ascii="Times New Roman" w:eastAsia="Times New Roman" w:hAnsi="Times New Roman" w:cs="Times New Roman"/>
          <w:sz w:val="24"/>
          <w:szCs w:val="24"/>
          <w:lang w:eastAsia="pt-BR"/>
        </w:rPr>
        <w:t>. Atuação de maneira integrada entre as políticas públicas junto ao cidadão, a partir de sua trajetória de vida e do território onde vive.</w:t>
      </w:r>
    </w:p>
    <w:p w:rsidR="00B32B8D" w:rsidRPr="00EB4411" w:rsidRDefault="00B32B8D" w:rsidP="005F5855">
      <w:pPr>
        <w:spacing w:line="360" w:lineRule="auto"/>
        <w:jc w:val="both"/>
        <w:rPr>
          <w:rFonts w:ascii="Times New Roman" w:eastAsia="Times New Roman" w:hAnsi="Times New Roman" w:cs="Times New Roman"/>
          <w:b/>
          <w:i/>
          <w:sz w:val="24"/>
          <w:szCs w:val="24"/>
          <w:lang w:eastAsia="pt-BR"/>
        </w:rPr>
      </w:pPr>
      <w:r w:rsidRPr="00EB4411">
        <w:rPr>
          <w:rFonts w:ascii="Times New Roman" w:eastAsia="Times New Roman" w:hAnsi="Times New Roman" w:cs="Times New Roman"/>
          <w:b/>
          <w:i/>
          <w:sz w:val="24"/>
          <w:szCs w:val="24"/>
          <w:lang w:eastAsia="pt-BR"/>
        </w:rPr>
        <w:t xml:space="preserve">Nota: Não cabe à assistência social a oferta de ações de qualificação profissional, intermediação de mão de obra e ou de geração de renda. </w:t>
      </w:r>
    </w:p>
    <w:p w:rsidR="006D2DEE" w:rsidRPr="00EB4411" w:rsidRDefault="006D2DEE" w:rsidP="005F5855">
      <w:pPr>
        <w:spacing w:line="360" w:lineRule="auto"/>
        <w:jc w:val="both"/>
        <w:rPr>
          <w:rFonts w:ascii="Times New Roman" w:eastAsia="Times New Roman" w:hAnsi="Times New Roman" w:cs="Times New Roman"/>
          <w:b/>
          <w:sz w:val="24"/>
          <w:szCs w:val="24"/>
          <w:lang w:eastAsia="pt-BR"/>
        </w:rPr>
      </w:pPr>
      <w:r w:rsidRPr="00EB4411">
        <w:rPr>
          <w:rFonts w:ascii="Times New Roman" w:eastAsia="Times New Roman" w:hAnsi="Times New Roman" w:cs="Times New Roman"/>
          <w:b/>
          <w:sz w:val="24"/>
          <w:szCs w:val="24"/>
          <w:lang w:eastAsia="pt-BR"/>
        </w:rPr>
        <w:t xml:space="preserve">7 – Qual a papel da articulação no </w:t>
      </w:r>
      <w:r w:rsidR="00596D06">
        <w:rPr>
          <w:rFonts w:ascii="Times New Roman" w:eastAsia="Times New Roman" w:hAnsi="Times New Roman" w:cs="Times New Roman"/>
          <w:b/>
          <w:sz w:val="24"/>
          <w:szCs w:val="24"/>
          <w:lang w:eastAsia="pt-BR"/>
        </w:rPr>
        <w:t xml:space="preserve">Programa </w:t>
      </w:r>
      <w:r w:rsidRPr="00EB4411">
        <w:rPr>
          <w:rFonts w:ascii="Times New Roman" w:eastAsia="Times New Roman" w:hAnsi="Times New Roman" w:cs="Times New Roman"/>
          <w:b/>
          <w:sz w:val="24"/>
          <w:szCs w:val="24"/>
          <w:lang w:eastAsia="pt-BR"/>
        </w:rPr>
        <w:t>Acessuas</w:t>
      </w:r>
      <w:r w:rsidR="00596D06">
        <w:rPr>
          <w:rFonts w:ascii="Times New Roman" w:eastAsia="Times New Roman" w:hAnsi="Times New Roman" w:cs="Times New Roman"/>
          <w:b/>
          <w:sz w:val="24"/>
          <w:szCs w:val="24"/>
          <w:lang w:eastAsia="pt-BR"/>
        </w:rPr>
        <w:t xml:space="preserve"> trabalho</w:t>
      </w:r>
      <w:r w:rsidRPr="00EB4411">
        <w:rPr>
          <w:rFonts w:ascii="Times New Roman" w:eastAsia="Times New Roman" w:hAnsi="Times New Roman" w:cs="Times New Roman"/>
          <w:b/>
          <w:sz w:val="24"/>
          <w:szCs w:val="24"/>
          <w:lang w:eastAsia="pt-BR"/>
        </w:rPr>
        <w:t xml:space="preserve">? </w:t>
      </w:r>
    </w:p>
    <w:p w:rsidR="006D2DEE" w:rsidRPr="00EB4411" w:rsidRDefault="006D2DEE" w:rsidP="00C368B7">
      <w:pPr>
        <w:spacing w:line="360" w:lineRule="auto"/>
        <w:ind w:firstLine="708"/>
        <w:jc w:val="both"/>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A articulação compreende a criação de espaços de comunicação e ação complementar entre serviços da assistência social e de outras políticas</w:t>
      </w:r>
      <w:proofErr w:type="gramStart"/>
      <w:r w:rsidRPr="00EB4411">
        <w:rPr>
          <w:rFonts w:ascii="Times New Roman" w:eastAsia="Times New Roman" w:hAnsi="Times New Roman" w:cs="Times New Roman"/>
          <w:sz w:val="24"/>
          <w:szCs w:val="24"/>
          <w:lang w:eastAsia="pt-BR"/>
        </w:rPr>
        <w:t xml:space="preserve">  </w:t>
      </w:r>
      <w:proofErr w:type="gramEnd"/>
      <w:r w:rsidRPr="00EB4411">
        <w:rPr>
          <w:rFonts w:ascii="Times New Roman" w:eastAsia="Times New Roman" w:hAnsi="Times New Roman" w:cs="Times New Roman"/>
          <w:sz w:val="24"/>
          <w:szCs w:val="24"/>
          <w:lang w:eastAsia="pt-BR"/>
        </w:rPr>
        <w:t>envolvidas.</w:t>
      </w:r>
      <w:r w:rsidRPr="00EB4411">
        <w:rPr>
          <w:rFonts w:ascii="Times New Roman" w:eastAsiaTheme="minorEastAsia" w:hAnsi="Times New Roman" w:cs="Times New Roman"/>
          <w:color w:val="000000" w:themeColor="text1"/>
          <w:kern w:val="24"/>
          <w:sz w:val="24"/>
          <w:szCs w:val="24"/>
        </w:rPr>
        <w:t xml:space="preserve"> </w:t>
      </w:r>
      <w:r w:rsidRPr="00EB4411">
        <w:rPr>
          <w:rFonts w:ascii="Times New Roman" w:eastAsia="Times New Roman" w:hAnsi="Times New Roman" w:cs="Times New Roman"/>
          <w:sz w:val="24"/>
          <w:szCs w:val="24"/>
          <w:lang w:eastAsia="pt-BR"/>
        </w:rPr>
        <w:t xml:space="preserve">Neste caso, depende do envolvimento do gestor de assistência social, do apoio do dos gestores municipais e do Distrito Federal. Deve-se priorizar o diálogo entre as diversas políticas envolvidas com a inclusão produtiva, de forma a estabelecer e coordenar demandas e informações, visando contribuir para o alcance das famílias em situação de vulnerabilidade e/ou risco </w:t>
      </w:r>
      <w:proofErr w:type="gramStart"/>
      <w:r w:rsidRPr="00EB4411">
        <w:rPr>
          <w:rFonts w:ascii="Times New Roman" w:eastAsia="Times New Roman" w:hAnsi="Times New Roman" w:cs="Times New Roman"/>
          <w:sz w:val="24"/>
          <w:szCs w:val="24"/>
          <w:lang w:eastAsia="pt-BR"/>
        </w:rPr>
        <w:t>social</w:t>
      </w:r>
      <w:proofErr w:type="gramEnd"/>
    </w:p>
    <w:p w:rsidR="00B32B8D" w:rsidRPr="00EB4411" w:rsidRDefault="006D2DEE" w:rsidP="005F5855">
      <w:pPr>
        <w:spacing w:line="360" w:lineRule="auto"/>
        <w:jc w:val="both"/>
        <w:rPr>
          <w:rFonts w:ascii="Times New Roman" w:eastAsia="Times New Roman" w:hAnsi="Times New Roman" w:cs="Times New Roman"/>
          <w:b/>
          <w:sz w:val="24"/>
          <w:szCs w:val="24"/>
          <w:lang w:eastAsia="pt-BR"/>
        </w:rPr>
      </w:pPr>
      <w:r w:rsidRPr="00EB4411">
        <w:rPr>
          <w:rFonts w:ascii="Times New Roman" w:eastAsia="Times New Roman" w:hAnsi="Times New Roman" w:cs="Times New Roman"/>
          <w:b/>
          <w:sz w:val="24"/>
          <w:szCs w:val="24"/>
          <w:lang w:eastAsia="pt-BR"/>
        </w:rPr>
        <w:t>8</w:t>
      </w:r>
      <w:r w:rsidR="00C46CED" w:rsidRPr="00EB4411">
        <w:rPr>
          <w:rFonts w:ascii="Times New Roman" w:eastAsia="Times New Roman" w:hAnsi="Times New Roman" w:cs="Times New Roman"/>
          <w:b/>
          <w:sz w:val="24"/>
          <w:szCs w:val="24"/>
          <w:lang w:eastAsia="pt-BR"/>
        </w:rPr>
        <w:t xml:space="preserve"> - </w:t>
      </w:r>
      <w:r w:rsidR="00B32B8D" w:rsidRPr="00EB4411">
        <w:rPr>
          <w:rFonts w:ascii="Times New Roman" w:eastAsia="Times New Roman" w:hAnsi="Times New Roman" w:cs="Times New Roman"/>
          <w:b/>
          <w:sz w:val="24"/>
          <w:szCs w:val="24"/>
          <w:lang w:eastAsia="pt-BR"/>
        </w:rPr>
        <w:t xml:space="preserve">Quais são as diretrizes do Programa Acessuas? </w:t>
      </w:r>
    </w:p>
    <w:p w:rsidR="000165D5" w:rsidRPr="00EB4411" w:rsidRDefault="00EB4411" w:rsidP="008F7BFA">
      <w:pPr>
        <w:spacing w:line="360" w:lineRule="auto"/>
        <w:ind w:left="567" w:hanging="283"/>
        <w:jc w:val="both"/>
        <w:rPr>
          <w:rFonts w:ascii="Times New Roman" w:eastAsia="Times New Roman" w:hAnsi="Times New Roman" w:cs="Times New Roman"/>
          <w:sz w:val="24"/>
          <w:szCs w:val="24"/>
          <w:lang w:eastAsia="pt-BR"/>
        </w:rPr>
      </w:pPr>
      <w:proofErr w:type="gramStart"/>
      <w:r w:rsidRPr="00EB4411">
        <w:rPr>
          <w:rFonts w:ascii="Times New Roman" w:eastAsia="Times New Roman" w:hAnsi="Times New Roman" w:cs="Times New Roman"/>
          <w:sz w:val="24"/>
          <w:szCs w:val="24"/>
          <w:lang w:eastAsia="pt-BR"/>
        </w:rPr>
        <w:t>a</w:t>
      </w:r>
      <w:r w:rsidR="000165D5" w:rsidRPr="00EB4411">
        <w:rPr>
          <w:rFonts w:ascii="Times New Roman" w:eastAsia="Times New Roman" w:hAnsi="Times New Roman" w:cs="Times New Roman"/>
          <w:sz w:val="24"/>
          <w:szCs w:val="24"/>
          <w:lang w:eastAsia="pt-BR"/>
        </w:rPr>
        <w:t>.</w:t>
      </w:r>
      <w:proofErr w:type="gramEnd"/>
      <w:r w:rsidR="000165D5" w:rsidRPr="00EB4411">
        <w:rPr>
          <w:rFonts w:ascii="Times New Roman" w:eastAsia="Times New Roman" w:hAnsi="Times New Roman" w:cs="Times New Roman"/>
          <w:sz w:val="24"/>
          <w:szCs w:val="24"/>
          <w:lang w:eastAsia="pt-BR"/>
        </w:rPr>
        <w:t xml:space="preserve"> Qualificação das ações da assistência social para o acesso do usuário ao mundo do trabalho;</w:t>
      </w:r>
    </w:p>
    <w:p w:rsidR="000165D5" w:rsidRPr="00EB4411" w:rsidRDefault="00EB4411" w:rsidP="008F7BFA">
      <w:pPr>
        <w:spacing w:line="360" w:lineRule="auto"/>
        <w:ind w:left="567" w:hanging="283"/>
        <w:jc w:val="both"/>
        <w:rPr>
          <w:rFonts w:ascii="Times New Roman" w:eastAsia="Times New Roman" w:hAnsi="Times New Roman" w:cs="Times New Roman"/>
          <w:sz w:val="24"/>
          <w:szCs w:val="24"/>
          <w:lang w:eastAsia="pt-BR"/>
        </w:rPr>
      </w:pPr>
      <w:proofErr w:type="gramStart"/>
      <w:r w:rsidRPr="00EB4411">
        <w:rPr>
          <w:rFonts w:ascii="Times New Roman" w:eastAsia="Times New Roman" w:hAnsi="Times New Roman" w:cs="Times New Roman"/>
          <w:sz w:val="24"/>
          <w:szCs w:val="24"/>
          <w:lang w:eastAsia="pt-BR"/>
        </w:rPr>
        <w:t>b</w:t>
      </w:r>
      <w:r w:rsidR="000165D5" w:rsidRPr="00EB4411">
        <w:rPr>
          <w:rFonts w:ascii="Times New Roman" w:eastAsia="Times New Roman" w:hAnsi="Times New Roman" w:cs="Times New Roman"/>
          <w:sz w:val="24"/>
          <w:szCs w:val="24"/>
          <w:lang w:eastAsia="pt-BR"/>
        </w:rPr>
        <w:t>.</w:t>
      </w:r>
      <w:proofErr w:type="gramEnd"/>
      <w:r w:rsidR="000165D5" w:rsidRPr="00EB4411">
        <w:rPr>
          <w:rFonts w:ascii="Times New Roman" w:eastAsia="Times New Roman" w:hAnsi="Times New Roman" w:cs="Times New Roman"/>
          <w:sz w:val="24"/>
          <w:szCs w:val="24"/>
          <w:lang w:eastAsia="pt-BR"/>
        </w:rPr>
        <w:t xml:space="preserve"> Fortalecimento da integração do Programa ACESSUAS com o Serviço de Proteção e Atendimento Integral à Família - PAIF;</w:t>
      </w:r>
    </w:p>
    <w:p w:rsidR="000165D5" w:rsidRPr="00EB4411" w:rsidRDefault="00EB4411" w:rsidP="008F7BFA">
      <w:pPr>
        <w:spacing w:line="360" w:lineRule="auto"/>
        <w:ind w:firstLine="284"/>
        <w:jc w:val="both"/>
        <w:rPr>
          <w:rFonts w:ascii="Times New Roman" w:eastAsia="Times New Roman" w:hAnsi="Times New Roman" w:cs="Times New Roman"/>
          <w:sz w:val="24"/>
          <w:szCs w:val="24"/>
          <w:lang w:eastAsia="pt-BR"/>
        </w:rPr>
      </w:pPr>
      <w:proofErr w:type="gramStart"/>
      <w:r w:rsidRPr="00EB4411">
        <w:rPr>
          <w:rFonts w:ascii="Times New Roman" w:eastAsia="Times New Roman" w:hAnsi="Times New Roman" w:cs="Times New Roman"/>
          <w:sz w:val="24"/>
          <w:szCs w:val="24"/>
          <w:lang w:eastAsia="pt-BR"/>
        </w:rPr>
        <w:lastRenderedPageBreak/>
        <w:t>c</w:t>
      </w:r>
      <w:r w:rsidR="000165D5" w:rsidRPr="00EB4411">
        <w:rPr>
          <w:rFonts w:ascii="Times New Roman" w:eastAsia="Times New Roman" w:hAnsi="Times New Roman" w:cs="Times New Roman"/>
          <w:sz w:val="24"/>
          <w:szCs w:val="24"/>
          <w:lang w:eastAsia="pt-BR"/>
        </w:rPr>
        <w:t>.</w:t>
      </w:r>
      <w:proofErr w:type="gramEnd"/>
      <w:r w:rsidR="000165D5" w:rsidRPr="00EB4411">
        <w:rPr>
          <w:rFonts w:ascii="Times New Roman" w:eastAsia="Times New Roman" w:hAnsi="Times New Roman" w:cs="Times New Roman"/>
          <w:sz w:val="24"/>
          <w:szCs w:val="24"/>
          <w:lang w:eastAsia="pt-BR"/>
        </w:rPr>
        <w:t xml:space="preserve"> Consolidação do Programa ACESSUAS Trabalho nas competências do SUAS;</w:t>
      </w:r>
    </w:p>
    <w:p w:rsidR="00B32B8D" w:rsidRPr="00EB4411" w:rsidRDefault="00EB4411" w:rsidP="008F7BFA">
      <w:pPr>
        <w:spacing w:line="360" w:lineRule="auto"/>
        <w:ind w:left="567" w:hanging="283"/>
        <w:jc w:val="both"/>
        <w:rPr>
          <w:rFonts w:ascii="Times New Roman" w:eastAsia="Times New Roman" w:hAnsi="Times New Roman" w:cs="Times New Roman"/>
          <w:sz w:val="24"/>
          <w:szCs w:val="24"/>
          <w:lang w:eastAsia="pt-BR"/>
        </w:rPr>
      </w:pPr>
      <w:proofErr w:type="gramStart"/>
      <w:r w:rsidRPr="00EB4411">
        <w:rPr>
          <w:rFonts w:ascii="Times New Roman" w:eastAsia="Times New Roman" w:hAnsi="Times New Roman" w:cs="Times New Roman"/>
          <w:sz w:val="24"/>
          <w:szCs w:val="24"/>
          <w:lang w:eastAsia="pt-BR"/>
        </w:rPr>
        <w:t>d</w:t>
      </w:r>
      <w:r w:rsidR="000165D5" w:rsidRPr="00EB4411">
        <w:rPr>
          <w:rFonts w:ascii="Times New Roman" w:eastAsia="Times New Roman" w:hAnsi="Times New Roman" w:cs="Times New Roman"/>
          <w:sz w:val="24"/>
          <w:szCs w:val="24"/>
          <w:lang w:eastAsia="pt-BR"/>
        </w:rPr>
        <w:t>.</w:t>
      </w:r>
      <w:proofErr w:type="gramEnd"/>
      <w:r w:rsidR="000165D5" w:rsidRPr="00EB4411">
        <w:rPr>
          <w:rFonts w:ascii="Times New Roman" w:eastAsia="Times New Roman" w:hAnsi="Times New Roman" w:cs="Times New Roman"/>
          <w:sz w:val="24"/>
          <w:szCs w:val="24"/>
          <w:lang w:eastAsia="pt-BR"/>
        </w:rPr>
        <w:t xml:space="preserve"> Monitoramento do percurso dos usuários no mundo do trabalho integrado aos serviços do SUAS;</w:t>
      </w:r>
    </w:p>
    <w:p w:rsidR="000165D5" w:rsidRPr="00EB4411" w:rsidRDefault="006D2DEE" w:rsidP="005F5855">
      <w:pPr>
        <w:spacing w:line="360" w:lineRule="auto"/>
        <w:jc w:val="both"/>
        <w:rPr>
          <w:rFonts w:ascii="Times New Roman" w:eastAsia="Times New Roman" w:hAnsi="Times New Roman" w:cs="Times New Roman"/>
          <w:b/>
          <w:sz w:val="24"/>
          <w:szCs w:val="24"/>
          <w:lang w:eastAsia="pt-BR"/>
        </w:rPr>
      </w:pPr>
      <w:r w:rsidRPr="00EB4411">
        <w:rPr>
          <w:rFonts w:ascii="Times New Roman" w:eastAsia="Times New Roman" w:hAnsi="Times New Roman" w:cs="Times New Roman"/>
          <w:b/>
          <w:sz w:val="24"/>
          <w:szCs w:val="24"/>
          <w:lang w:eastAsia="pt-BR"/>
        </w:rPr>
        <w:t>9</w:t>
      </w:r>
      <w:r w:rsidR="00C46CED" w:rsidRPr="00EB4411">
        <w:rPr>
          <w:rFonts w:ascii="Times New Roman" w:eastAsia="Times New Roman" w:hAnsi="Times New Roman" w:cs="Times New Roman"/>
          <w:b/>
          <w:sz w:val="24"/>
          <w:szCs w:val="24"/>
          <w:lang w:eastAsia="pt-BR"/>
        </w:rPr>
        <w:t xml:space="preserve"> - </w:t>
      </w:r>
      <w:r w:rsidR="000165D5" w:rsidRPr="00EB4411">
        <w:rPr>
          <w:rFonts w:ascii="Times New Roman" w:eastAsia="Times New Roman" w:hAnsi="Times New Roman" w:cs="Times New Roman"/>
          <w:b/>
          <w:sz w:val="24"/>
          <w:szCs w:val="24"/>
          <w:lang w:eastAsia="pt-BR"/>
        </w:rPr>
        <w:t xml:space="preserve">Quais serão os novos eixos de atuação do Programa Acessuas? </w:t>
      </w:r>
    </w:p>
    <w:p w:rsidR="000165D5" w:rsidRPr="00EB4411" w:rsidRDefault="00EB4411" w:rsidP="00EB4411">
      <w:pPr>
        <w:spacing w:line="360" w:lineRule="auto"/>
        <w:ind w:firstLine="284"/>
        <w:jc w:val="both"/>
        <w:rPr>
          <w:rFonts w:ascii="Times New Roman" w:eastAsia="Times New Roman" w:hAnsi="Times New Roman" w:cs="Times New Roman"/>
          <w:sz w:val="24"/>
          <w:szCs w:val="24"/>
          <w:lang w:eastAsia="pt-BR"/>
        </w:rPr>
      </w:pPr>
      <w:proofErr w:type="gramStart"/>
      <w:r w:rsidRPr="00EB4411">
        <w:rPr>
          <w:rFonts w:ascii="Times New Roman" w:eastAsia="Times New Roman" w:hAnsi="Times New Roman" w:cs="Times New Roman"/>
          <w:sz w:val="24"/>
          <w:szCs w:val="24"/>
          <w:lang w:eastAsia="pt-BR"/>
        </w:rPr>
        <w:t>a</w:t>
      </w:r>
      <w:proofErr w:type="gramEnd"/>
      <w:r w:rsidR="000165D5" w:rsidRPr="00EB4411">
        <w:rPr>
          <w:rFonts w:ascii="Times New Roman" w:eastAsia="Times New Roman" w:hAnsi="Times New Roman" w:cs="Times New Roman"/>
          <w:sz w:val="24"/>
          <w:szCs w:val="24"/>
          <w:lang w:eastAsia="pt-BR"/>
        </w:rPr>
        <w:t>- Identificação e sensibilização de usuários;</w:t>
      </w:r>
    </w:p>
    <w:p w:rsidR="000165D5" w:rsidRPr="00EB4411" w:rsidRDefault="00EB4411" w:rsidP="00EB4411">
      <w:pPr>
        <w:spacing w:line="360" w:lineRule="auto"/>
        <w:ind w:firstLine="284"/>
        <w:jc w:val="both"/>
        <w:rPr>
          <w:rFonts w:ascii="Times New Roman" w:eastAsia="Times New Roman" w:hAnsi="Times New Roman" w:cs="Times New Roman"/>
          <w:sz w:val="24"/>
          <w:szCs w:val="24"/>
          <w:lang w:eastAsia="pt-BR"/>
        </w:rPr>
      </w:pPr>
      <w:proofErr w:type="gramStart"/>
      <w:r w:rsidRPr="00EB4411">
        <w:rPr>
          <w:rFonts w:ascii="Times New Roman" w:eastAsia="Times New Roman" w:hAnsi="Times New Roman" w:cs="Times New Roman"/>
          <w:sz w:val="24"/>
          <w:szCs w:val="24"/>
          <w:lang w:eastAsia="pt-BR"/>
        </w:rPr>
        <w:t>b</w:t>
      </w:r>
      <w:proofErr w:type="gramEnd"/>
      <w:r w:rsidR="000165D5" w:rsidRPr="00EB4411">
        <w:rPr>
          <w:rFonts w:ascii="Times New Roman" w:eastAsia="Times New Roman" w:hAnsi="Times New Roman" w:cs="Times New Roman"/>
          <w:sz w:val="24"/>
          <w:szCs w:val="24"/>
          <w:lang w:eastAsia="pt-BR"/>
        </w:rPr>
        <w:t>- Desenvolvimento de habilidades e orientação para o mundo do trabalho;</w:t>
      </w:r>
    </w:p>
    <w:p w:rsidR="000165D5" w:rsidRPr="00EB4411" w:rsidRDefault="00EB4411" w:rsidP="00EB4411">
      <w:pPr>
        <w:spacing w:line="360" w:lineRule="auto"/>
        <w:ind w:firstLine="284"/>
        <w:jc w:val="both"/>
        <w:rPr>
          <w:rFonts w:ascii="Times New Roman" w:eastAsia="Times New Roman" w:hAnsi="Times New Roman" w:cs="Times New Roman"/>
          <w:sz w:val="24"/>
          <w:szCs w:val="24"/>
          <w:lang w:eastAsia="pt-BR"/>
        </w:rPr>
      </w:pPr>
      <w:proofErr w:type="gramStart"/>
      <w:r w:rsidRPr="00EB4411">
        <w:rPr>
          <w:rFonts w:ascii="Times New Roman" w:eastAsia="Times New Roman" w:hAnsi="Times New Roman" w:cs="Times New Roman"/>
          <w:sz w:val="24"/>
          <w:szCs w:val="24"/>
          <w:lang w:eastAsia="pt-BR"/>
        </w:rPr>
        <w:t>c</w:t>
      </w:r>
      <w:proofErr w:type="gramEnd"/>
      <w:r w:rsidR="000165D5" w:rsidRPr="00EB4411">
        <w:rPr>
          <w:rFonts w:ascii="Times New Roman" w:eastAsia="Times New Roman" w:hAnsi="Times New Roman" w:cs="Times New Roman"/>
          <w:sz w:val="24"/>
          <w:szCs w:val="24"/>
          <w:lang w:eastAsia="pt-BR"/>
        </w:rPr>
        <w:t>- Acesso a oportunidades;</w:t>
      </w:r>
    </w:p>
    <w:p w:rsidR="000165D5" w:rsidRPr="00EB4411" w:rsidRDefault="00EB4411" w:rsidP="00EB4411">
      <w:pPr>
        <w:spacing w:line="360" w:lineRule="auto"/>
        <w:ind w:firstLine="284"/>
        <w:jc w:val="both"/>
        <w:rPr>
          <w:rFonts w:ascii="Times New Roman" w:eastAsia="Times New Roman" w:hAnsi="Times New Roman" w:cs="Times New Roman"/>
          <w:sz w:val="24"/>
          <w:szCs w:val="24"/>
          <w:lang w:eastAsia="pt-BR"/>
        </w:rPr>
      </w:pPr>
      <w:proofErr w:type="gramStart"/>
      <w:r w:rsidRPr="00EB4411">
        <w:rPr>
          <w:rFonts w:ascii="Times New Roman" w:eastAsia="Times New Roman" w:hAnsi="Times New Roman" w:cs="Times New Roman"/>
          <w:sz w:val="24"/>
          <w:szCs w:val="24"/>
          <w:lang w:eastAsia="pt-BR"/>
        </w:rPr>
        <w:t>d</w:t>
      </w:r>
      <w:proofErr w:type="gramEnd"/>
      <w:r w:rsidR="000165D5" w:rsidRPr="00EB4411">
        <w:rPr>
          <w:rFonts w:ascii="Times New Roman" w:eastAsia="Times New Roman" w:hAnsi="Times New Roman" w:cs="Times New Roman"/>
          <w:sz w:val="24"/>
          <w:szCs w:val="24"/>
          <w:lang w:eastAsia="pt-BR"/>
        </w:rPr>
        <w:t>- Monitoramento do percurso</w:t>
      </w:r>
      <w:r w:rsidRPr="00EB4411">
        <w:rPr>
          <w:rFonts w:ascii="Times New Roman" w:eastAsia="Times New Roman" w:hAnsi="Times New Roman" w:cs="Times New Roman"/>
          <w:sz w:val="24"/>
          <w:szCs w:val="24"/>
          <w:lang w:eastAsia="pt-BR"/>
        </w:rPr>
        <w:t xml:space="preserve"> do usuário</w:t>
      </w:r>
      <w:r w:rsidR="000165D5" w:rsidRPr="00EB4411">
        <w:rPr>
          <w:rFonts w:ascii="Times New Roman" w:eastAsia="Times New Roman" w:hAnsi="Times New Roman" w:cs="Times New Roman"/>
          <w:sz w:val="24"/>
          <w:szCs w:val="24"/>
          <w:lang w:eastAsia="pt-BR"/>
        </w:rPr>
        <w:t>;</w:t>
      </w:r>
    </w:p>
    <w:p w:rsidR="00EB4411" w:rsidRPr="00EB4411" w:rsidRDefault="00EB4411" w:rsidP="00EB4411">
      <w:pPr>
        <w:pStyle w:val="NormalWeb"/>
        <w:spacing w:before="120" w:beforeAutospacing="0" w:after="120" w:afterAutospacing="0"/>
        <w:jc w:val="both"/>
        <w:rPr>
          <w:b/>
        </w:rPr>
      </w:pPr>
      <w:r w:rsidRPr="00EB4411">
        <w:rPr>
          <w:b/>
        </w:rPr>
        <w:t>10 – Quais são as ações do Programa:</w:t>
      </w:r>
    </w:p>
    <w:p w:rsidR="00EB4411" w:rsidRPr="00EB4411" w:rsidRDefault="00EB4411" w:rsidP="00EB4411">
      <w:pPr>
        <w:pStyle w:val="NormalWeb"/>
        <w:spacing w:line="360" w:lineRule="auto"/>
        <w:ind w:firstLine="708"/>
        <w:jc w:val="both"/>
      </w:pPr>
      <w:r w:rsidRPr="00EB4411">
        <w:t xml:space="preserve">A execução das ações do Programa deverá ser orientada pelo diagnóstico </w:t>
      </w:r>
      <w:proofErr w:type="spellStart"/>
      <w:r w:rsidRPr="00EB4411">
        <w:t>socioterritorial</w:t>
      </w:r>
      <w:proofErr w:type="spellEnd"/>
      <w:r w:rsidRPr="00EB4411">
        <w:t xml:space="preserve"> e poderá se dar, de forma itinerante, entre as unidades de Centros de Referência da Assistência Social – CRAS, existentes no município. </w:t>
      </w:r>
    </w:p>
    <w:p w:rsidR="00EB4411" w:rsidRPr="00EB4411" w:rsidRDefault="008F7BFA" w:rsidP="00EB4411">
      <w:pPr>
        <w:pStyle w:val="PargrafodaLista"/>
        <w:numPr>
          <w:ilvl w:val="0"/>
          <w:numId w:val="13"/>
        </w:numPr>
        <w:spacing w:before="120" w:after="120"/>
        <w:rPr>
          <w:rFonts w:ascii="Times New Roman" w:hAnsi="Times New Roman" w:cs="Times New Roman"/>
          <w:sz w:val="24"/>
          <w:szCs w:val="24"/>
        </w:rPr>
      </w:pPr>
      <w:r>
        <w:rPr>
          <w:rFonts w:ascii="Times New Roman" w:hAnsi="Times New Roman" w:cs="Times New Roman"/>
          <w:sz w:val="24"/>
          <w:szCs w:val="24"/>
        </w:rPr>
        <w:t>A</w:t>
      </w:r>
      <w:r w:rsidR="00EB4411" w:rsidRPr="00EB4411">
        <w:rPr>
          <w:rFonts w:ascii="Times New Roman" w:hAnsi="Times New Roman" w:cs="Times New Roman"/>
          <w:sz w:val="24"/>
          <w:szCs w:val="24"/>
        </w:rPr>
        <w:t xml:space="preserve">rticular com as políticas públicas setoriais a fim de </w:t>
      </w:r>
      <w:r w:rsidR="00EB4411" w:rsidRPr="00EB4411">
        <w:rPr>
          <w:rFonts w:ascii="Times New Roman" w:hAnsi="Times New Roman" w:cs="Times New Roman"/>
          <w:color w:val="000000"/>
          <w:sz w:val="24"/>
          <w:szCs w:val="24"/>
        </w:rPr>
        <w:t>mapear as oportunidades presentes no território</w:t>
      </w:r>
      <w:r w:rsidR="00EB4411" w:rsidRPr="00EB4411">
        <w:rPr>
          <w:rFonts w:ascii="Times New Roman" w:hAnsi="Times New Roman" w:cs="Times New Roman"/>
          <w:sz w:val="24"/>
          <w:szCs w:val="24"/>
        </w:rPr>
        <w:t>;</w:t>
      </w:r>
    </w:p>
    <w:p w:rsidR="00EB4411" w:rsidRPr="00EB4411" w:rsidRDefault="008F7BFA" w:rsidP="00EB4411">
      <w:pPr>
        <w:pStyle w:val="PargrafodaLista"/>
        <w:numPr>
          <w:ilvl w:val="0"/>
          <w:numId w:val="13"/>
        </w:numPr>
        <w:spacing w:before="120" w:after="120"/>
        <w:rPr>
          <w:rFonts w:ascii="Times New Roman" w:hAnsi="Times New Roman" w:cs="Times New Roman"/>
          <w:sz w:val="24"/>
          <w:szCs w:val="24"/>
        </w:rPr>
      </w:pPr>
      <w:r>
        <w:rPr>
          <w:rFonts w:ascii="Times New Roman" w:hAnsi="Times New Roman" w:cs="Times New Roman"/>
          <w:sz w:val="24"/>
          <w:szCs w:val="24"/>
        </w:rPr>
        <w:t>I</w:t>
      </w:r>
      <w:r w:rsidR="00EB4411" w:rsidRPr="00EB4411">
        <w:rPr>
          <w:rFonts w:ascii="Times New Roman" w:hAnsi="Times New Roman" w:cs="Times New Roman"/>
          <w:sz w:val="24"/>
          <w:szCs w:val="24"/>
        </w:rPr>
        <w:t xml:space="preserve">dentificar, mobilizar, sensibilizar e encaminhar os usuários para o acesso ao Programa; </w:t>
      </w:r>
    </w:p>
    <w:p w:rsidR="00EB4411" w:rsidRPr="00EB4411" w:rsidRDefault="00EB4411" w:rsidP="00EB4411">
      <w:pPr>
        <w:pStyle w:val="PargrafodaLista"/>
        <w:numPr>
          <w:ilvl w:val="0"/>
          <w:numId w:val="13"/>
        </w:numPr>
        <w:tabs>
          <w:tab w:val="left" w:pos="1843"/>
        </w:tabs>
        <w:spacing w:before="120" w:after="120"/>
        <w:rPr>
          <w:rFonts w:ascii="Times New Roman" w:hAnsi="Times New Roman" w:cs="Times New Roman"/>
          <w:color w:val="000000"/>
          <w:sz w:val="24"/>
          <w:szCs w:val="24"/>
        </w:rPr>
      </w:pPr>
      <w:r w:rsidRPr="00EB4411">
        <w:rPr>
          <w:rFonts w:ascii="Times New Roman" w:hAnsi="Times New Roman" w:cs="Times New Roman"/>
          <w:sz w:val="24"/>
          <w:szCs w:val="24"/>
        </w:rPr>
        <w:t xml:space="preserve"> </w:t>
      </w:r>
      <w:r w:rsidR="008F7BFA">
        <w:rPr>
          <w:rFonts w:ascii="Times New Roman" w:hAnsi="Times New Roman" w:cs="Times New Roman"/>
          <w:color w:val="000000"/>
          <w:sz w:val="24"/>
          <w:szCs w:val="24"/>
        </w:rPr>
        <w:t>I</w:t>
      </w:r>
      <w:r w:rsidRPr="00EB4411">
        <w:rPr>
          <w:rFonts w:ascii="Times New Roman" w:hAnsi="Times New Roman" w:cs="Times New Roman"/>
          <w:color w:val="000000"/>
          <w:sz w:val="24"/>
          <w:szCs w:val="24"/>
        </w:rPr>
        <w:t>ntegrar as ações do Programa ao Serviço de Proteção e Atendimento e Integral a Família-PAIF;</w:t>
      </w:r>
      <w:proofErr w:type="gramStart"/>
      <w:r w:rsidRPr="00EB4411">
        <w:rPr>
          <w:rFonts w:ascii="Times New Roman" w:hAnsi="Times New Roman" w:cs="Times New Roman"/>
          <w:color w:val="000000"/>
          <w:sz w:val="24"/>
          <w:szCs w:val="24"/>
        </w:rPr>
        <w:t xml:space="preserve">  </w:t>
      </w:r>
    </w:p>
    <w:p w:rsidR="00EB4411" w:rsidRPr="00EB4411" w:rsidRDefault="008F7BFA" w:rsidP="00EB4411">
      <w:pPr>
        <w:pStyle w:val="PargrafodaLista"/>
        <w:numPr>
          <w:ilvl w:val="0"/>
          <w:numId w:val="13"/>
        </w:numPr>
        <w:tabs>
          <w:tab w:val="left" w:pos="1843"/>
        </w:tabs>
        <w:spacing w:before="120" w:after="120"/>
        <w:rPr>
          <w:rFonts w:ascii="Times New Roman" w:hAnsi="Times New Roman" w:cs="Times New Roman"/>
          <w:color w:val="000000"/>
          <w:sz w:val="24"/>
          <w:szCs w:val="24"/>
        </w:rPr>
      </w:pPr>
      <w:proofErr w:type="gramEnd"/>
      <w:r>
        <w:rPr>
          <w:rFonts w:ascii="Times New Roman" w:hAnsi="Times New Roman" w:cs="Times New Roman"/>
          <w:color w:val="000000"/>
          <w:sz w:val="24"/>
          <w:szCs w:val="24"/>
        </w:rPr>
        <w:t>R</w:t>
      </w:r>
      <w:r w:rsidR="00EB4411" w:rsidRPr="00EB4411">
        <w:rPr>
          <w:rFonts w:ascii="Times New Roman" w:hAnsi="Times New Roman" w:cs="Times New Roman"/>
          <w:color w:val="000000"/>
          <w:sz w:val="24"/>
          <w:szCs w:val="24"/>
        </w:rPr>
        <w:t xml:space="preserve">ealizar oficinas temáticas para desenvolvimento de habilidades e orientação para o mundo do trabalho; </w:t>
      </w:r>
    </w:p>
    <w:p w:rsidR="00EB4411" w:rsidRPr="00EB4411" w:rsidRDefault="008F7BFA" w:rsidP="00EB4411">
      <w:pPr>
        <w:pStyle w:val="PargrafodaLista"/>
        <w:numPr>
          <w:ilvl w:val="0"/>
          <w:numId w:val="13"/>
        </w:num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A</w:t>
      </w:r>
      <w:r w:rsidR="00EB4411" w:rsidRPr="00EB4411">
        <w:rPr>
          <w:rFonts w:ascii="Times New Roman" w:hAnsi="Times New Roman" w:cs="Times New Roman"/>
          <w:color w:val="000000"/>
          <w:sz w:val="24"/>
          <w:szCs w:val="24"/>
        </w:rPr>
        <w:t>nalisar as potencialidades, saberes e áreas de interesse dos usuários em relação ao mundo do trabalho;</w:t>
      </w:r>
    </w:p>
    <w:p w:rsidR="00EB4411" w:rsidRPr="00EB4411" w:rsidRDefault="008F7BFA" w:rsidP="00EB4411">
      <w:pPr>
        <w:pStyle w:val="PargrafodaLista"/>
        <w:numPr>
          <w:ilvl w:val="0"/>
          <w:numId w:val="13"/>
        </w:numPr>
        <w:tabs>
          <w:tab w:val="left" w:pos="1843"/>
        </w:tabs>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A</w:t>
      </w:r>
      <w:r w:rsidR="00EB4411" w:rsidRPr="00EB4411">
        <w:rPr>
          <w:rFonts w:ascii="Times New Roman" w:hAnsi="Times New Roman" w:cs="Times New Roman"/>
          <w:color w:val="000000"/>
          <w:sz w:val="24"/>
          <w:szCs w:val="24"/>
        </w:rPr>
        <w:t xml:space="preserve">rticular as ações do Programa com a rede </w:t>
      </w:r>
      <w:proofErr w:type="spellStart"/>
      <w:r w:rsidR="00EB4411" w:rsidRPr="00EB4411">
        <w:rPr>
          <w:rFonts w:ascii="Times New Roman" w:hAnsi="Times New Roman" w:cs="Times New Roman"/>
          <w:color w:val="000000"/>
          <w:sz w:val="24"/>
          <w:szCs w:val="24"/>
        </w:rPr>
        <w:t>socioassistencial</w:t>
      </w:r>
      <w:proofErr w:type="spellEnd"/>
      <w:r w:rsidR="00EB4411" w:rsidRPr="00EB4411">
        <w:rPr>
          <w:rFonts w:ascii="Times New Roman" w:hAnsi="Times New Roman" w:cs="Times New Roman"/>
          <w:color w:val="000000"/>
          <w:sz w:val="24"/>
          <w:szCs w:val="24"/>
        </w:rPr>
        <w:t xml:space="preserve"> e com as demais políticas públicas;</w:t>
      </w:r>
    </w:p>
    <w:p w:rsidR="00EB4411" w:rsidRPr="00EB4411" w:rsidRDefault="008F7BFA" w:rsidP="00EB4411">
      <w:pPr>
        <w:pStyle w:val="PargrafodaLista"/>
        <w:numPr>
          <w:ilvl w:val="0"/>
          <w:numId w:val="13"/>
        </w:numPr>
        <w:tabs>
          <w:tab w:val="left" w:pos="1843"/>
        </w:tabs>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E</w:t>
      </w:r>
      <w:r w:rsidR="00EB4411" w:rsidRPr="00EB4411">
        <w:rPr>
          <w:rFonts w:ascii="Times New Roman" w:hAnsi="Times New Roman" w:cs="Times New Roman"/>
          <w:color w:val="000000"/>
          <w:sz w:val="24"/>
          <w:szCs w:val="24"/>
        </w:rPr>
        <w:t>ncaminhar os usuários para as oportunidades do mundo do trabalho;</w:t>
      </w:r>
    </w:p>
    <w:p w:rsidR="00EB4411" w:rsidRPr="00EB4411" w:rsidRDefault="008F7BFA" w:rsidP="00EB4411">
      <w:pPr>
        <w:pStyle w:val="PargrafodaLista"/>
        <w:numPr>
          <w:ilvl w:val="0"/>
          <w:numId w:val="13"/>
        </w:numPr>
        <w:tabs>
          <w:tab w:val="left" w:pos="1843"/>
        </w:tabs>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M</w:t>
      </w:r>
      <w:r w:rsidR="00EB4411" w:rsidRPr="00EB4411">
        <w:rPr>
          <w:rFonts w:ascii="Times New Roman" w:hAnsi="Times New Roman" w:cs="Times New Roman"/>
          <w:color w:val="000000"/>
          <w:sz w:val="24"/>
          <w:szCs w:val="24"/>
        </w:rPr>
        <w:t xml:space="preserve">onitorar o percurso dos usuários no mundo do trabalho integrado aos serviços </w:t>
      </w:r>
      <w:proofErr w:type="gramStart"/>
      <w:r w:rsidR="00EB4411" w:rsidRPr="00EB4411">
        <w:rPr>
          <w:rFonts w:ascii="Times New Roman" w:hAnsi="Times New Roman" w:cs="Times New Roman"/>
          <w:color w:val="000000"/>
          <w:sz w:val="24"/>
          <w:szCs w:val="24"/>
        </w:rPr>
        <w:t>do SUAS</w:t>
      </w:r>
      <w:proofErr w:type="gramEnd"/>
      <w:r w:rsidR="00EB4411" w:rsidRPr="00EB4411">
        <w:rPr>
          <w:rFonts w:ascii="Times New Roman" w:hAnsi="Times New Roman" w:cs="Times New Roman"/>
          <w:color w:val="000000"/>
          <w:sz w:val="24"/>
          <w:szCs w:val="24"/>
        </w:rPr>
        <w:t>;</w:t>
      </w:r>
    </w:p>
    <w:p w:rsidR="00EB4411" w:rsidRDefault="008F7BFA" w:rsidP="00EB4411">
      <w:pPr>
        <w:pStyle w:val="PargrafodaLista"/>
        <w:numPr>
          <w:ilvl w:val="0"/>
          <w:numId w:val="13"/>
        </w:num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R</w:t>
      </w:r>
      <w:r w:rsidR="00EB4411" w:rsidRPr="00EB4411">
        <w:rPr>
          <w:rFonts w:ascii="Times New Roman" w:hAnsi="Times New Roman" w:cs="Times New Roman"/>
          <w:color w:val="000000"/>
          <w:sz w:val="24"/>
          <w:szCs w:val="24"/>
        </w:rPr>
        <w:t xml:space="preserve">egistrar as ações realizadas. </w:t>
      </w:r>
    </w:p>
    <w:p w:rsidR="00596D06" w:rsidRPr="00EB4411" w:rsidRDefault="00596D06" w:rsidP="00596D06">
      <w:pPr>
        <w:pStyle w:val="PargrafodaLista"/>
        <w:spacing w:before="120" w:after="120"/>
        <w:rPr>
          <w:rFonts w:ascii="Times New Roman" w:hAnsi="Times New Roman" w:cs="Times New Roman"/>
          <w:color w:val="000000"/>
          <w:sz w:val="24"/>
          <w:szCs w:val="24"/>
        </w:rPr>
      </w:pPr>
    </w:p>
    <w:p w:rsidR="000165D5" w:rsidRPr="00EB4411" w:rsidRDefault="006D2DEE" w:rsidP="000165D5">
      <w:pPr>
        <w:spacing w:line="360" w:lineRule="auto"/>
        <w:jc w:val="both"/>
        <w:rPr>
          <w:rFonts w:ascii="Times New Roman" w:eastAsia="Times New Roman" w:hAnsi="Times New Roman" w:cs="Times New Roman"/>
          <w:b/>
          <w:sz w:val="24"/>
          <w:szCs w:val="24"/>
          <w:lang w:eastAsia="pt-BR"/>
        </w:rPr>
      </w:pPr>
      <w:r w:rsidRPr="00EB4411">
        <w:rPr>
          <w:rFonts w:ascii="Times New Roman" w:eastAsia="Times New Roman" w:hAnsi="Times New Roman" w:cs="Times New Roman"/>
          <w:b/>
          <w:sz w:val="24"/>
          <w:szCs w:val="24"/>
          <w:lang w:eastAsia="pt-BR"/>
        </w:rPr>
        <w:lastRenderedPageBreak/>
        <w:t>1</w:t>
      </w:r>
      <w:r w:rsidR="00EB4411">
        <w:rPr>
          <w:rFonts w:ascii="Times New Roman" w:eastAsia="Times New Roman" w:hAnsi="Times New Roman" w:cs="Times New Roman"/>
          <w:b/>
          <w:sz w:val="24"/>
          <w:szCs w:val="24"/>
          <w:lang w:eastAsia="pt-BR"/>
        </w:rPr>
        <w:t>1</w:t>
      </w:r>
      <w:r w:rsidR="00C46CED" w:rsidRPr="00EB4411">
        <w:rPr>
          <w:rFonts w:ascii="Times New Roman" w:eastAsia="Times New Roman" w:hAnsi="Times New Roman" w:cs="Times New Roman"/>
          <w:b/>
          <w:sz w:val="24"/>
          <w:szCs w:val="24"/>
          <w:lang w:eastAsia="pt-BR"/>
        </w:rPr>
        <w:t xml:space="preserve"> - </w:t>
      </w:r>
      <w:r w:rsidR="000165D5" w:rsidRPr="00EB4411">
        <w:rPr>
          <w:rFonts w:ascii="Times New Roman" w:eastAsia="Times New Roman" w:hAnsi="Times New Roman" w:cs="Times New Roman"/>
          <w:b/>
          <w:sz w:val="24"/>
          <w:szCs w:val="24"/>
          <w:lang w:eastAsia="pt-BR"/>
        </w:rPr>
        <w:t xml:space="preserve">Quais as ações do </w:t>
      </w:r>
      <w:r w:rsidR="00BC35F9" w:rsidRPr="00EB4411">
        <w:rPr>
          <w:rFonts w:ascii="Times New Roman" w:eastAsia="Times New Roman" w:hAnsi="Times New Roman" w:cs="Times New Roman"/>
          <w:b/>
          <w:sz w:val="24"/>
          <w:szCs w:val="24"/>
          <w:lang w:eastAsia="pt-BR"/>
        </w:rPr>
        <w:t xml:space="preserve">eixo de </w:t>
      </w:r>
      <w:r w:rsidR="00F70A75" w:rsidRPr="00EB4411">
        <w:rPr>
          <w:rFonts w:ascii="Times New Roman" w:eastAsia="Times New Roman" w:hAnsi="Times New Roman" w:cs="Times New Roman"/>
          <w:b/>
          <w:sz w:val="24"/>
          <w:szCs w:val="24"/>
          <w:lang w:eastAsia="pt-BR"/>
        </w:rPr>
        <w:t xml:space="preserve">identificação e sensibilização dos usuários? </w:t>
      </w:r>
    </w:p>
    <w:p w:rsidR="00F70A75" w:rsidRPr="00EB4411" w:rsidRDefault="00F70A75" w:rsidP="002A70B1">
      <w:pPr>
        <w:pStyle w:val="PargrafodaLista"/>
        <w:numPr>
          <w:ilvl w:val="0"/>
          <w:numId w:val="4"/>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Identificar os usuários para participação nas ações do ACESSUAS junto às equipes do PAIF e SCFV;</w:t>
      </w:r>
    </w:p>
    <w:p w:rsidR="00F70A75" w:rsidRPr="00EB4411" w:rsidRDefault="00F70A75" w:rsidP="002A70B1">
      <w:pPr>
        <w:pStyle w:val="PargrafodaLista"/>
        <w:numPr>
          <w:ilvl w:val="0"/>
          <w:numId w:val="4"/>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 xml:space="preserve">Mobilizar os usuários para o Programa (na rede </w:t>
      </w:r>
      <w:proofErr w:type="spellStart"/>
      <w:r w:rsidRPr="00EB4411">
        <w:rPr>
          <w:rFonts w:ascii="Times New Roman" w:eastAsia="Times New Roman" w:hAnsi="Times New Roman" w:cs="Times New Roman"/>
          <w:sz w:val="24"/>
          <w:szCs w:val="24"/>
          <w:lang w:eastAsia="pt-BR"/>
        </w:rPr>
        <w:t>socioassistencial</w:t>
      </w:r>
      <w:proofErr w:type="spellEnd"/>
      <w:r w:rsidRPr="00EB4411">
        <w:rPr>
          <w:rFonts w:ascii="Times New Roman" w:eastAsia="Times New Roman" w:hAnsi="Times New Roman" w:cs="Times New Roman"/>
          <w:sz w:val="24"/>
          <w:szCs w:val="24"/>
          <w:lang w:eastAsia="pt-BR"/>
        </w:rPr>
        <w:t>, escolas, comunidades, entre outros);</w:t>
      </w:r>
    </w:p>
    <w:p w:rsidR="00F70A75" w:rsidRPr="00EB4411" w:rsidRDefault="00F70A75" w:rsidP="002A70B1">
      <w:pPr>
        <w:pStyle w:val="PargrafodaLista"/>
        <w:numPr>
          <w:ilvl w:val="0"/>
          <w:numId w:val="4"/>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Sensibilizar os usuários sobre as ações realizadas no âmbito do ACESSUAS Trabalho</w:t>
      </w:r>
    </w:p>
    <w:p w:rsidR="000165D5" w:rsidRPr="00EB4411" w:rsidRDefault="00BF0B74" w:rsidP="000165D5">
      <w:pPr>
        <w:spacing w:line="360" w:lineRule="auto"/>
        <w:jc w:val="both"/>
        <w:rPr>
          <w:rFonts w:ascii="Times New Roman" w:eastAsia="Times New Roman" w:hAnsi="Times New Roman" w:cs="Times New Roman"/>
          <w:b/>
          <w:sz w:val="24"/>
          <w:szCs w:val="24"/>
          <w:lang w:eastAsia="pt-BR"/>
        </w:rPr>
      </w:pPr>
      <w:r w:rsidRPr="00EB4411">
        <w:rPr>
          <w:rFonts w:ascii="Times New Roman" w:eastAsia="Times New Roman" w:hAnsi="Times New Roman" w:cs="Times New Roman"/>
          <w:b/>
          <w:sz w:val="24"/>
          <w:szCs w:val="24"/>
          <w:lang w:eastAsia="pt-BR"/>
        </w:rPr>
        <w:t>1</w:t>
      </w:r>
      <w:r w:rsidR="00EB4411">
        <w:rPr>
          <w:rFonts w:ascii="Times New Roman" w:eastAsia="Times New Roman" w:hAnsi="Times New Roman" w:cs="Times New Roman"/>
          <w:b/>
          <w:sz w:val="24"/>
          <w:szCs w:val="24"/>
          <w:lang w:eastAsia="pt-BR"/>
        </w:rPr>
        <w:t>2</w:t>
      </w:r>
      <w:r w:rsidR="00C46CED" w:rsidRPr="00EB4411">
        <w:rPr>
          <w:rFonts w:ascii="Times New Roman" w:eastAsia="Times New Roman" w:hAnsi="Times New Roman" w:cs="Times New Roman"/>
          <w:b/>
          <w:sz w:val="24"/>
          <w:szCs w:val="24"/>
          <w:lang w:eastAsia="pt-BR"/>
        </w:rPr>
        <w:t xml:space="preserve"> - </w:t>
      </w:r>
      <w:r w:rsidR="00F70A75" w:rsidRPr="00EB4411">
        <w:rPr>
          <w:rFonts w:ascii="Times New Roman" w:eastAsia="Times New Roman" w:hAnsi="Times New Roman" w:cs="Times New Roman"/>
          <w:b/>
          <w:sz w:val="24"/>
          <w:szCs w:val="24"/>
          <w:lang w:eastAsia="pt-BR"/>
        </w:rPr>
        <w:t xml:space="preserve">Quais as ações do eixo de desenvolvimento de habilidades e orientação para o mundo do trabalho? </w:t>
      </w:r>
    </w:p>
    <w:p w:rsidR="00F70A75" w:rsidRPr="00EB4411" w:rsidRDefault="00F70A75" w:rsidP="002A70B1">
      <w:pPr>
        <w:pStyle w:val="PargrafodaLista"/>
        <w:numPr>
          <w:ilvl w:val="0"/>
          <w:numId w:val="5"/>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Desenvolver oficinas temáticas de orientação para o mundo do trabalho;</w:t>
      </w:r>
    </w:p>
    <w:p w:rsidR="00F70A75" w:rsidRPr="00EB4411" w:rsidRDefault="00F70A75" w:rsidP="002A70B1">
      <w:pPr>
        <w:pStyle w:val="PargrafodaLista"/>
        <w:numPr>
          <w:ilvl w:val="0"/>
          <w:numId w:val="5"/>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Realizar palestras sobre mundo do trabalho, e oportunidades presentes no território;</w:t>
      </w:r>
    </w:p>
    <w:p w:rsidR="00F70A75" w:rsidRPr="00EB4411" w:rsidRDefault="00F70A75" w:rsidP="002A70B1">
      <w:pPr>
        <w:pStyle w:val="PargrafodaLista"/>
        <w:numPr>
          <w:ilvl w:val="0"/>
          <w:numId w:val="5"/>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Informar sobre o trabalho como direito;</w:t>
      </w:r>
    </w:p>
    <w:p w:rsidR="00F70A75" w:rsidRDefault="00F70A75" w:rsidP="002A70B1">
      <w:pPr>
        <w:pStyle w:val="PargrafodaLista"/>
        <w:numPr>
          <w:ilvl w:val="0"/>
          <w:numId w:val="5"/>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Analisar as potencialidades, interesses e perfil dos usuários em relação ao mundo do trabalho.</w:t>
      </w:r>
    </w:p>
    <w:p w:rsidR="00F70A75" w:rsidRPr="00EB4411" w:rsidRDefault="00C46CED" w:rsidP="00F70A75">
      <w:pPr>
        <w:spacing w:line="360" w:lineRule="auto"/>
        <w:jc w:val="both"/>
        <w:rPr>
          <w:rFonts w:ascii="Times New Roman" w:eastAsia="Times New Roman" w:hAnsi="Times New Roman" w:cs="Times New Roman"/>
          <w:b/>
          <w:sz w:val="24"/>
          <w:szCs w:val="24"/>
          <w:lang w:eastAsia="pt-BR"/>
        </w:rPr>
      </w:pPr>
      <w:r w:rsidRPr="00EB4411">
        <w:rPr>
          <w:rFonts w:ascii="Times New Roman" w:eastAsia="Times New Roman" w:hAnsi="Times New Roman" w:cs="Times New Roman"/>
          <w:b/>
          <w:sz w:val="24"/>
          <w:szCs w:val="24"/>
          <w:lang w:eastAsia="pt-BR"/>
        </w:rPr>
        <w:t>1</w:t>
      </w:r>
      <w:r w:rsidR="00EB4411">
        <w:rPr>
          <w:rFonts w:ascii="Times New Roman" w:eastAsia="Times New Roman" w:hAnsi="Times New Roman" w:cs="Times New Roman"/>
          <w:b/>
          <w:sz w:val="24"/>
          <w:szCs w:val="24"/>
          <w:lang w:eastAsia="pt-BR"/>
        </w:rPr>
        <w:t>3</w:t>
      </w:r>
      <w:r w:rsidRPr="00EB4411">
        <w:rPr>
          <w:rFonts w:ascii="Times New Roman" w:eastAsia="Times New Roman" w:hAnsi="Times New Roman" w:cs="Times New Roman"/>
          <w:b/>
          <w:sz w:val="24"/>
          <w:szCs w:val="24"/>
          <w:lang w:eastAsia="pt-BR"/>
        </w:rPr>
        <w:t xml:space="preserve"> - </w:t>
      </w:r>
      <w:r w:rsidR="00F70A75" w:rsidRPr="00EB4411">
        <w:rPr>
          <w:rFonts w:ascii="Times New Roman" w:eastAsia="Times New Roman" w:hAnsi="Times New Roman" w:cs="Times New Roman"/>
          <w:b/>
          <w:sz w:val="24"/>
          <w:szCs w:val="24"/>
          <w:lang w:eastAsia="pt-BR"/>
        </w:rPr>
        <w:t xml:space="preserve">Quais as ações do eixo de desenvolvimento de oportunidades? </w:t>
      </w:r>
    </w:p>
    <w:p w:rsidR="00F70A75" w:rsidRPr="00EB4411" w:rsidRDefault="00F70A75" w:rsidP="002A70B1">
      <w:pPr>
        <w:pStyle w:val="PargrafodaLista"/>
        <w:numPr>
          <w:ilvl w:val="0"/>
          <w:numId w:val="6"/>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Mapear as oportunidades presentes no território</w:t>
      </w:r>
    </w:p>
    <w:p w:rsidR="00F70A75" w:rsidRPr="00EB4411" w:rsidRDefault="00F70A75" w:rsidP="002A70B1">
      <w:pPr>
        <w:pStyle w:val="PargrafodaLista"/>
        <w:numPr>
          <w:ilvl w:val="0"/>
          <w:numId w:val="6"/>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Encaminhar os usuários para as oportunidades de inclusão produtiva</w:t>
      </w:r>
    </w:p>
    <w:p w:rsidR="00F70A75" w:rsidRPr="00EB4411" w:rsidRDefault="00F70A75" w:rsidP="002A70B1">
      <w:pPr>
        <w:pStyle w:val="PargrafodaLista"/>
        <w:numPr>
          <w:ilvl w:val="0"/>
          <w:numId w:val="6"/>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 xml:space="preserve">Encaminhar os usuários para a rede </w:t>
      </w:r>
      <w:proofErr w:type="spellStart"/>
      <w:r w:rsidRPr="00EB4411">
        <w:rPr>
          <w:rFonts w:ascii="Times New Roman" w:eastAsia="Times New Roman" w:hAnsi="Times New Roman" w:cs="Times New Roman"/>
          <w:sz w:val="24"/>
          <w:szCs w:val="24"/>
          <w:lang w:eastAsia="pt-BR"/>
        </w:rPr>
        <w:t>socioassistencial</w:t>
      </w:r>
      <w:proofErr w:type="spellEnd"/>
      <w:r w:rsidRPr="00EB4411">
        <w:rPr>
          <w:rFonts w:ascii="Times New Roman" w:eastAsia="Times New Roman" w:hAnsi="Times New Roman" w:cs="Times New Roman"/>
          <w:sz w:val="24"/>
          <w:szCs w:val="24"/>
          <w:lang w:eastAsia="pt-BR"/>
        </w:rPr>
        <w:t xml:space="preserve"> quando identificada a necessidade.</w:t>
      </w:r>
    </w:p>
    <w:p w:rsidR="00F70A75" w:rsidRPr="00EB4411" w:rsidRDefault="00BF0B74" w:rsidP="00F70A75">
      <w:pPr>
        <w:spacing w:line="360" w:lineRule="auto"/>
        <w:jc w:val="both"/>
        <w:rPr>
          <w:rFonts w:ascii="Times New Roman" w:eastAsia="Times New Roman" w:hAnsi="Times New Roman" w:cs="Times New Roman"/>
          <w:b/>
          <w:sz w:val="24"/>
          <w:szCs w:val="24"/>
          <w:lang w:eastAsia="pt-BR"/>
        </w:rPr>
      </w:pPr>
      <w:r w:rsidRPr="00EB4411">
        <w:rPr>
          <w:rFonts w:ascii="Times New Roman" w:eastAsia="Times New Roman" w:hAnsi="Times New Roman" w:cs="Times New Roman"/>
          <w:b/>
          <w:sz w:val="24"/>
          <w:szCs w:val="24"/>
          <w:lang w:eastAsia="pt-BR"/>
        </w:rPr>
        <w:t>1</w:t>
      </w:r>
      <w:r w:rsidR="00EB4411">
        <w:rPr>
          <w:rFonts w:ascii="Times New Roman" w:eastAsia="Times New Roman" w:hAnsi="Times New Roman" w:cs="Times New Roman"/>
          <w:b/>
          <w:sz w:val="24"/>
          <w:szCs w:val="24"/>
          <w:lang w:eastAsia="pt-BR"/>
        </w:rPr>
        <w:t>4</w:t>
      </w:r>
      <w:r w:rsidRPr="00EB4411">
        <w:rPr>
          <w:rFonts w:ascii="Times New Roman" w:eastAsia="Times New Roman" w:hAnsi="Times New Roman" w:cs="Times New Roman"/>
          <w:b/>
          <w:sz w:val="24"/>
          <w:szCs w:val="24"/>
          <w:lang w:eastAsia="pt-BR"/>
        </w:rPr>
        <w:t xml:space="preserve"> - </w:t>
      </w:r>
      <w:r w:rsidR="00F70A75" w:rsidRPr="00EB4411">
        <w:rPr>
          <w:rFonts w:ascii="Times New Roman" w:eastAsia="Times New Roman" w:hAnsi="Times New Roman" w:cs="Times New Roman"/>
          <w:b/>
          <w:sz w:val="24"/>
          <w:szCs w:val="24"/>
          <w:lang w:eastAsia="pt-BR"/>
        </w:rPr>
        <w:t>Quais as ações do eixo monitoramento</w:t>
      </w:r>
      <w:r w:rsidR="002F615F" w:rsidRPr="00EB4411">
        <w:rPr>
          <w:rFonts w:ascii="Times New Roman" w:eastAsia="Times New Roman" w:hAnsi="Times New Roman" w:cs="Times New Roman"/>
          <w:b/>
          <w:sz w:val="24"/>
          <w:szCs w:val="24"/>
          <w:lang w:eastAsia="pt-BR"/>
        </w:rPr>
        <w:t xml:space="preserve"> do percurso</w:t>
      </w:r>
      <w:r w:rsidR="00F70A75" w:rsidRPr="00EB4411">
        <w:rPr>
          <w:rFonts w:ascii="Times New Roman" w:eastAsia="Times New Roman" w:hAnsi="Times New Roman" w:cs="Times New Roman"/>
          <w:b/>
          <w:sz w:val="24"/>
          <w:szCs w:val="24"/>
          <w:lang w:eastAsia="pt-BR"/>
        </w:rPr>
        <w:t xml:space="preserve">? </w:t>
      </w:r>
    </w:p>
    <w:p w:rsidR="002F615F" w:rsidRPr="00EB4411" w:rsidRDefault="002F615F" w:rsidP="002A70B1">
      <w:pPr>
        <w:pStyle w:val="PargrafodaLista"/>
        <w:numPr>
          <w:ilvl w:val="0"/>
          <w:numId w:val="7"/>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 xml:space="preserve">Monitorar o percurso dos usuários no mundo do trabalho integrado aos serviços </w:t>
      </w:r>
      <w:proofErr w:type="gramStart"/>
      <w:r w:rsidRPr="00EB4411">
        <w:rPr>
          <w:rFonts w:ascii="Times New Roman" w:eastAsia="Times New Roman" w:hAnsi="Times New Roman" w:cs="Times New Roman"/>
          <w:sz w:val="24"/>
          <w:szCs w:val="24"/>
          <w:lang w:eastAsia="pt-BR"/>
        </w:rPr>
        <w:t>do SUAS</w:t>
      </w:r>
      <w:proofErr w:type="gramEnd"/>
      <w:r w:rsidRPr="00EB4411">
        <w:rPr>
          <w:rFonts w:ascii="Times New Roman" w:eastAsia="Times New Roman" w:hAnsi="Times New Roman" w:cs="Times New Roman"/>
          <w:sz w:val="24"/>
          <w:szCs w:val="24"/>
          <w:lang w:eastAsia="pt-BR"/>
        </w:rPr>
        <w:t>;</w:t>
      </w:r>
    </w:p>
    <w:p w:rsidR="00F70A75" w:rsidRPr="00EB4411" w:rsidRDefault="002F615F" w:rsidP="002A70B1">
      <w:pPr>
        <w:pStyle w:val="PargrafodaLista"/>
        <w:numPr>
          <w:ilvl w:val="0"/>
          <w:numId w:val="7"/>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Registrar as ações realizadas</w:t>
      </w:r>
    </w:p>
    <w:p w:rsidR="001A7C0B" w:rsidRPr="00EB4411" w:rsidRDefault="001A7C0B" w:rsidP="002A70B1">
      <w:pPr>
        <w:pStyle w:val="PargrafodaLista"/>
        <w:numPr>
          <w:ilvl w:val="0"/>
          <w:numId w:val="7"/>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Quais as atividades no Âmbito da Assistência Social?</w:t>
      </w:r>
    </w:p>
    <w:p w:rsidR="001A7C0B" w:rsidRPr="00EB4411" w:rsidRDefault="001A7C0B" w:rsidP="002A70B1">
      <w:pPr>
        <w:pStyle w:val="PargrafodaLista"/>
        <w:numPr>
          <w:ilvl w:val="0"/>
          <w:numId w:val="7"/>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 xml:space="preserve">Articulação com os serviços e programas </w:t>
      </w:r>
      <w:proofErr w:type="spellStart"/>
      <w:r w:rsidRPr="00EB4411">
        <w:rPr>
          <w:rFonts w:ascii="Times New Roman" w:eastAsia="Times New Roman" w:hAnsi="Times New Roman" w:cs="Times New Roman"/>
          <w:sz w:val="24"/>
          <w:szCs w:val="24"/>
          <w:lang w:eastAsia="pt-BR"/>
        </w:rPr>
        <w:t>socioassistenciais</w:t>
      </w:r>
      <w:proofErr w:type="spellEnd"/>
      <w:r w:rsidRPr="00EB4411">
        <w:rPr>
          <w:rFonts w:ascii="Times New Roman" w:eastAsia="Times New Roman" w:hAnsi="Times New Roman" w:cs="Times New Roman"/>
          <w:sz w:val="24"/>
          <w:szCs w:val="24"/>
          <w:lang w:eastAsia="pt-BR"/>
        </w:rPr>
        <w:t>;</w:t>
      </w:r>
    </w:p>
    <w:p w:rsidR="001A7C0B" w:rsidRPr="00EB4411" w:rsidRDefault="001A7C0B" w:rsidP="002A70B1">
      <w:pPr>
        <w:pStyle w:val="PargrafodaLista"/>
        <w:numPr>
          <w:ilvl w:val="0"/>
          <w:numId w:val="7"/>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Acompanhamento das famílias dos usuários pelo PAIF como retaguarda ao Programa;</w:t>
      </w:r>
    </w:p>
    <w:p w:rsidR="001A7C0B" w:rsidRPr="00EB4411" w:rsidRDefault="001A7C0B" w:rsidP="002A70B1">
      <w:pPr>
        <w:pStyle w:val="PargrafodaLista"/>
        <w:numPr>
          <w:ilvl w:val="0"/>
          <w:numId w:val="7"/>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 xml:space="preserve">Mobilização de usuários e trabalhadores </w:t>
      </w:r>
      <w:proofErr w:type="gramStart"/>
      <w:r w:rsidRPr="00EB4411">
        <w:rPr>
          <w:rFonts w:ascii="Times New Roman" w:eastAsia="Times New Roman" w:hAnsi="Times New Roman" w:cs="Times New Roman"/>
          <w:sz w:val="24"/>
          <w:szCs w:val="24"/>
          <w:lang w:eastAsia="pt-BR"/>
        </w:rPr>
        <w:t>do SUAS</w:t>
      </w:r>
      <w:proofErr w:type="gramEnd"/>
      <w:r w:rsidRPr="00EB4411">
        <w:rPr>
          <w:rFonts w:ascii="Times New Roman" w:eastAsia="Times New Roman" w:hAnsi="Times New Roman" w:cs="Times New Roman"/>
          <w:sz w:val="24"/>
          <w:szCs w:val="24"/>
          <w:lang w:eastAsia="pt-BR"/>
        </w:rPr>
        <w:t>, comunidade, e empregadores em potencial, para discussão de temas relativos ao mundo do trabalho;</w:t>
      </w:r>
    </w:p>
    <w:p w:rsidR="001A7C0B" w:rsidRPr="00EB4411" w:rsidRDefault="001A7C0B" w:rsidP="002A70B1">
      <w:pPr>
        <w:pStyle w:val="PargrafodaLista"/>
        <w:numPr>
          <w:ilvl w:val="0"/>
          <w:numId w:val="7"/>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lastRenderedPageBreak/>
        <w:t>Análise de perfil dos usuários de acordo com suas potencialidades e interesses;</w:t>
      </w:r>
    </w:p>
    <w:p w:rsidR="001A7C0B" w:rsidRPr="00EB4411" w:rsidRDefault="001A7C0B" w:rsidP="002A70B1">
      <w:pPr>
        <w:pStyle w:val="PargrafodaLista"/>
        <w:numPr>
          <w:ilvl w:val="0"/>
          <w:numId w:val="7"/>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Realização de oficinas de preparação e orientação para o mundo do trabalho;</w:t>
      </w:r>
    </w:p>
    <w:p w:rsidR="001A7C0B" w:rsidRPr="00EB4411" w:rsidRDefault="001A7C0B" w:rsidP="002A70B1">
      <w:pPr>
        <w:pStyle w:val="PargrafodaLista"/>
        <w:numPr>
          <w:ilvl w:val="0"/>
          <w:numId w:val="7"/>
        </w:numPr>
        <w:rPr>
          <w:rFonts w:ascii="Times New Roman" w:eastAsia="Times New Roman" w:hAnsi="Times New Roman" w:cs="Times New Roman"/>
          <w:sz w:val="24"/>
          <w:szCs w:val="24"/>
          <w:lang w:eastAsia="pt-BR"/>
        </w:rPr>
      </w:pPr>
      <w:r w:rsidRPr="00EB4411">
        <w:rPr>
          <w:rFonts w:ascii="Times New Roman" w:eastAsia="Times New Roman" w:hAnsi="Times New Roman" w:cs="Times New Roman"/>
          <w:sz w:val="24"/>
          <w:szCs w:val="24"/>
          <w:lang w:eastAsia="pt-BR"/>
        </w:rPr>
        <w:t>Monitoramento da trajetória dos usuários.</w:t>
      </w:r>
    </w:p>
    <w:p w:rsidR="00D07E6A" w:rsidRPr="00EB4411" w:rsidRDefault="00BF0B74" w:rsidP="00BF0B74">
      <w:pPr>
        <w:spacing w:line="360" w:lineRule="auto"/>
        <w:jc w:val="both"/>
        <w:rPr>
          <w:rFonts w:ascii="Times New Roman" w:eastAsia="Times New Roman" w:hAnsi="Times New Roman" w:cs="Times New Roman"/>
          <w:b/>
          <w:sz w:val="24"/>
          <w:szCs w:val="24"/>
          <w:lang w:eastAsia="pt-BR"/>
        </w:rPr>
      </w:pPr>
      <w:r w:rsidRPr="00EB4411">
        <w:rPr>
          <w:rFonts w:ascii="Times New Roman" w:eastAsia="Times New Roman" w:hAnsi="Times New Roman" w:cs="Times New Roman"/>
          <w:b/>
          <w:sz w:val="24"/>
          <w:szCs w:val="24"/>
          <w:lang w:eastAsia="pt-BR"/>
        </w:rPr>
        <w:t>1</w:t>
      </w:r>
      <w:r w:rsidR="00EB4411">
        <w:rPr>
          <w:rFonts w:ascii="Times New Roman" w:eastAsia="Times New Roman" w:hAnsi="Times New Roman" w:cs="Times New Roman"/>
          <w:b/>
          <w:sz w:val="24"/>
          <w:szCs w:val="24"/>
          <w:lang w:eastAsia="pt-BR"/>
        </w:rPr>
        <w:t>5</w:t>
      </w:r>
      <w:r w:rsidR="00D07E6A" w:rsidRPr="00EB4411">
        <w:rPr>
          <w:rFonts w:ascii="Times New Roman" w:eastAsia="Times New Roman" w:hAnsi="Times New Roman" w:cs="Times New Roman"/>
          <w:b/>
          <w:sz w:val="24"/>
          <w:szCs w:val="24"/>
          <w:lang w:eastAsia="pt-BR"/>
        </w:rPr>
        <w:t xml:space="preserve"> – Como deverá ser composta a equipe técnica de referência do programa?</w:t>
      </w:r>
    </w:p>
    <w:p w:rsidR="001A7C0B" w:rsidRPr="00EB4411" w:rsidRDefault="001A7C0B" w:rsidP="001A7C0B">
      <w:pPr>
        <w:spacing w:line="360" w:lineRule="auto"/>
        <w:ind w:firstLine="708"/>
        <w:jc w:val="both"/>
        <w:rPr>
          <w:rFonts w:ascii="Times New Roman" w:hAnsi="Times New Roman" w:cs="Times New Roman"/>
          <w:sz w:val="24"/>
          <w:szCs w:val="24"/>
        </w:rPr>
      </w:pPr>
      <w:r w:rsidRPr="00EB4411">
        <w:rPr>
          <w:rFonts w:ascii="Times New Roman" w:hAnsi="Times New Roman" w:cs="Times New Roman"/>
          <w:sz w:val="24"/>
          <w:szCs w:val="24"/>
        </w:rPr>
        <w:t>A execução do Programa se dará no âmbito da proteção social básica, de forma direta ou indireta.</w:t>
      </w:r>
    </w:p>
    <w:p w:rsidR="001A7C0B" w:rsidRPr="00EB4411" w:rsidRDefault="001A7C0B" w:rsidP="001A7C0B">
      <w:pPr>
        <w:spacing w:line="360" w:lineRule="auto"/>
        <w:ind w:firstLine="708"/>
        <w:jc w:val="both"/>
        <w:rPr>
          <w:rFonts w:ascii="Times New Roman" w:hAnsi="Times New Roman" w:cs="Times New Roman"/>
          <w:sz w:val="24"/>
          <w:szCs w:val="24"/>
        </w:rPr>
      </w:pPr>
      <w:r w:rsidRPr="00EB4411">
        <w:rPr>
          <w:rFonts w:ascii="Times New Roman" w:hAnsi="Times New Roman" w:cs="Times New Roman"/>
          <w:sz w:val="24"/>
          <w:szCs w:val="24"/>
        </w:rPr>
        <w:t>A equipe de referência do Programa será composta por:</w:t>
      </w:r>
    </w:p>
    <w:p w:rsidR="001A7C0B" w:rsidRPr="00EB4411" w:rsidRDefault="001A7C0B" w:rsidP="001A7C0B">
      <w:pPr>
        <w:spacing w:line="360" w:lineRule="auto"/>
        <w:ind w:firstLine="708"/>
        <w:jc w:val="both"/>
        <w:rPr>
          <w:rFonts w:ascii="Times New Roman" w:hAnsi="Times New Roman" w:cs="Times New Roman"/>
          <w:sz w:val="24"/>
          <w:szCs w:val="24"/>
        </w:rPr>
      </w:pPr>
      <w:proofErr w:type="gramStart"/>
      <w:r w:rsidRPr="00EB4411">
        <w:rPr>
          <w:rFonts w:ascii="Times New Roman" w:hAnsi="Times New Roman" w:cs="Times New Roman"/>
          <w:sz w:val="24"/>
          <w:szCs w:val="24"/>
        </w:rPr>
        <w:t>1</w:t>
      </w:r>
      <w:proofErr w:type="gramEnd"/>
      <w:r w:rsidRPr="00EB4411">
        <w:rPr>
          <w:rFonts w:ascii="Times New Roman" w:hAnsi="Times New Roman" w:cs="Times New Roman"/>
          <w:sz w:val="24"/>
          <w:szCs w:val="24"/>
        </w:rPr>
        <w:t xml:space="preserve"> coordenador de nível superior;</w:t>
      </w:r>
    </w:p>
    <w:p w:rsidR="001A7C0B" w:rsidRPr="00EB4411" w:rsidRDefault="001A7C0B" w:rsidP="001A7C0B">
      <w:pPr>
        <w:spacing w:line="360" w:lineRule="auto"/>
        <w:ind w:firstLine="708"/>
        <w:jc w:val="both"/>
        <w:rPr>
          <w:rFonts w:ascii="Times New Roman" w:hAnsi="Times New Roman" w:cs="Times New Roman"/>
          <w:sz w:val="24"/>
          <w:szCs w:val="24"/>
        </w:rPr>
      </w:pPr>
      <w:proofErr w:type="gramStart"/>
      <w:r w:rsidRPr="00EB4411">
        <w:rPr>
          <w:rFonts w:ascii="Times New Roman" w:hAnsi="Times New Roman" w:cs="Times New Roman"/>
          <w:sz w:val="24"/>
          <w:szCs w:val="24"/>
        </w:rPr>
        <w:t>1</w:t>
      </w:r>
      <w:proofErr w:type="gramEnd"/>
      <w:r w:rsidRPr="00EB4411">
        <w:rPr>
          <w:rFonts w:ascii="Times New Roman" w:hAnsi="Times New Roman" w:cs="Times New Roman"/>
          <w:sz w:val="24"/>
          <w:szCs w:val="24"/>
        </w:rPr>
        <w:t xml:space="preserve"> técnico de nível superior;</w:t>
      </w:r>
    </w:p>
    <w:p w:rsidR="001A7C0B" w:rsidRPr="00EB4411" w:rsidRDefault="001A7C0B" w:rsidP="001A7C0B">
      <w:pPr>
        <w:spacing w:line="360" w:lineRule="auto"/>
        <w:ind w:firstLine="708"/>
        <w:jc w:val="both"/>
        <w:rPr>
          <w:rFonts w:ascii="Times New Roman" w:hAnsi="Times New Roman" w:cs="Times New Roman"/>
          <w:sz w:val="24"/>
          <w:szCs w:val="24"/>
        </w:rPr>
      </w:pPr>
      <w:proofErr w:type="gramStart"/>
      <w:r w:rsidRPr="00EB4411">
        <w:rPr>
          <w:rFonts w:ascii="Times New Roman" w:hAnsi="Times New Roman" w:cs="Times New Roman"/>
          <w:sz w:val="24"/>
          <w:szCs w:val="24"/>
        </w:rPr>
        <w:t>1</w:t>
      </w:r>
      <w:proofErr w:type="gramEnd"/>
      <w:r w:rsidRPr="00EB4411">
        <w:rPr>
          <w:rFonts w:ascii="Times New Roman" w:hAnsi="Times New Roman" w:cs="Times New Roman"/>
          <w:sz w:val="24"/>
          <w:szCs w:val="24"/>
        </w:rPr>
        <w:t xml:space="preserve"> técnico de nível médio. </w:t>
      </w:r>
    </w:p>
    <w:p w:rsidR="004C2EBC" w:rsidRPr="00EB4411" w:rsidRDefault="004C2EBC" w:rsidP="001A7C0B">
      <w:pPr>
        <w:spacing w:line="360" w:lineRule="auto"/>
        <w:ind w:firstLine="708"/>
        <w:jc w:val="both"/>
        <w:rPr>
          <w:rFonts w:ascii="Times New Roman" w:hAnsi="Times New Roman" w:cs="Times New Roman"/>
          <w:b/>
          <w:sz w:val="24"/>
          <w:szCs w:val="24"/>
        </w:rPr>
      </w:pPr>
      <w:r w:rsidRPr="00EB4411">
        <w:rPr>
          <w:rFonts w:ascii="Times New Roman" w:hAnsi="Times New Roman" w:cs="Times New Roman"/>
          <w:b/>
          <w:sz w:val="24"/>
          <w:szCs w:val="24"/>
        </w:rPr>
        <w:t>Para municípios de Pequeno Porte I a equipe será composta de:</w:t>
      </w:r>
    </w:p>
    <w:p w:rsidR="004C2EBC" w:rsidRPr="00EB4411" w:rsidRDefault="004C2EBC" w:rsidP="001A7C0B">
      <w:pPr>
        <w:spacing w:line="360" w:lineRule="auto"/>
        <w:ind w:firstLine="708"/>
        <w:jc w:val="both"/>
        <w:rPr>
          <w:rFonts w:ascii="Times New Roman" w:hAnsi="Times New Roman" w:cs="Times New Roman"/>
          <w:sz w:val="24"/>
          <w:szCs w:val="24"/>
        </w:rPr>
      </w:pPr>
      <w:proofErr w:type="gramStart"/>
      <w:r w:rsidRPr="00EB4411">
        <w:rPr>
          <w:rFonts w:ascii="Times New Roman" w:hAnsi="Times New Roman" w:cs="Times New Roman"/>
          <w:sz w:val="24"/>
          <w:szCs w:val="24"/>
        </w:rPr>
        <w:t>1</w:t>
      </w:r>
      <w:proofErr w:type="gramEnd"/>
      <w:r w:rsidRPr="00EB4411">
        <w:rPr>
          <w:rFonts w:ascii="Times New Roman" w:hAnsi="Times New Roman" w:cs="Times New Roman"/>
          <w:sz w:val="24"/>
          <w:szCs w:val="24"/>
        </w:rPr>
        <w:t xml:space="preserve"> técnico de nível superior</w:t>
      </w:r>
    </w:p>
    <w:p w:rsidR="004C2EBC" w:rsidRPr="00EB4411" w:rsidRDefault="004C2EBC" w:rsidP="001A7C0B">
      <w:pPr>
        <w:spacing w:line="360" w:lineRule="auto"/>
        <w:ind w:firstLine="708"/>
        <w:jc w:val="both"/>
        <w:rPr>
          <w:rFonts w:ascii="Times New Roman" w:hAnsi="Times New Roman" w:cs="Times New Roman"/>
          <w:sz w:val="24"/>
          <w:szCs w:val="24"/>
        </w:rPr>
      </w:pPr>
      <w:proofErr w:type="gramStart"/>
      <w:r w:rsidRPr="00EB4411">
        <w:rPr>
          <w:rFonts w:ascii="Times New Roman" w:hAnsi="Times New Roman" w:cs="Times New Roman"/>
          <w:sz w:val="24"/>
          <w:szCs w:val="24"/>
        </w:rPr>
        <w:t>1</w:t>
      </w:r>
      <w:proofErr w:type="gramEnd"/>
      <w:r w:rsidRPr="00EB4411">
        <w:rPr>
          <w:rFonts w:ascii="Times New Roman" w:hAnsi="Times New Roman" w:cs="Times New Roman"/>
          <w:sz w:val="24"/>
          <w:szCs w:val="24"/>
        </w:rPr>
        <w:t xml:space="preserve"> técnico de nível médio</w:t>
      </w:r>
    </w:p>
    <w:p w:rsidR="00EA5AE9" w:rsidRPr="00EB4411" w:rsidRDefault="001A7C0B" w:rsidP="001A7C0B">
      <w:pPr>
        <w:spacing w:line="360" w:lineRule="auto"/>
        <w:ind w:firstLine="708"/>
        <w:jc w:val="both"/>
        <w:rPr>
          <w:rFonts w:ascii="Times New Roman" w:hAnsi="Times New Roman" w:cs="Times New Roman"/>
          <w:b/>
          <w:i/>
          <w:sz w:val="24"/>
          <w:szCs w:val="24"/>
        </w:rPr>
      </w:pPr>
      <w:r w:rsidRPr="00EB4411">
        <w:rPr>
          <w:rFonts w:ascii="Times New Roman" w:hAnsi="Times New Roman" w:cs="Times New Roman"/>
          <w:b/>
          <w:i/>
          <w:sz w:val="24"/>
          <w:szCs w:val="24"/>
        </w:rPr>
        <w:t>Atenção: A equipe de referência poderá ser ampliada de acordo com a necessidade do Programa em âmbito local.</w:t>
      </w:r>
    </w:p>
    <w:p w:rsidR="00693917" w:rsidRPr="00EB4411" w:rsidRDefault="00BF0B74" w:rsidP="00BF0B74">
      <w:pPr>
        <w:spacing w:line="360" w:lineRule="auto"/>
        <w:jc w:val="both"/>
        <w:rPr>
          <w:rFonts w:ascii="Times New Roman" w:hAnsi="Times New Roman" w:cs="Times New Roman"/>
          <w:b/>
          <w:sz w:val="24"/>
          <w:szCs w:val="24"/>
        </w:rPr>
      </w:pPr>
      <w:r w:rsidRPr="00EB4411">
        <w:rPr>
          <w:rFonts w:ascii="Times New Roman" w:hAnsi="Times New Roman" w:cs="Times New Roman"/>
          <w:b/>
          <w:sz w:val="24"/>
          <w:szCs w:val="24"/>
        </w:rPr>
        <w:t>1</w:t>
      </w:r>
      <w:r w:rsidR="00EB4411">
        <w:rPr>
          <w:rFonts w:ascii="Times New Roman" w:hAnsi="Times New Roman" w:cs="Times New Roman"/>
          <w:b/>
          <w:sz w:val="24"/>
          <w:szCs w:val="24"/>
        </w:rPr>
        <w:t>6</w:t>
      </w:r>
      <w:r w:rsidRPr="00EB4411">
        <w:rPr>
          <w:rFonts w:ascii="Times New Roman" w:hAnsi="Times New Roman" w:cs="Times New Roman"/>
          <w:b/>
          <w:sz w:val="24"/>
          <w:szCs w:val="24"/>
        </w:rPr>
        <w:t xml:space="preserve"> - </w:t>
      </w:r>
      <w:r w:rsidR="00693917" w:rsidRPr="00EB4411">
        <w:rPr>
          <w:rFonts w:ascii="Times New Roman" w:hAnsi="Times New Roman" w:cs="Times New Roman"/>
          <w:b/>
          <w:sz w:val="24"/>
          <w:szCs w:val="24"/>
        </w:rPr>
        <w:t>Quais as competências da União</w:t>
      </w:r>
      <w:r w:rsidR="00040400" w:rsidRPr="00EB4411">
        <w:rPr>
          <w:rFonts w:ascii="Times New Roman" w:hAnsi="Times New Roman" w:cs="Times New Roman"/>
          <w:b/>
          <w:sz w:val="24"/>
          <w:szCs w:val="24"/>
        </w:rPr>
        <w:t>/MDSA</w:t>
      </w:r>
      <w:r w:rsidR="00045020" w:rsidRPr="00EB4411">
        <w:rPr>
          <w:rFonts w:ascii="Times New Roman" w:hAnsi="Times New Roman" w:cs="Times New Roman"/>
          <w:b/>
          <w:sz w:val="24"/>
          <w:szCs w:val="24"/>
        </w:rPr>
        <w:t xml:space="preserve"> no Programa Acessuas</w:t>
      </w:r>
      <w:r w:rsidR="00693917" w:rsidRPr="00EB4411">
        <w:rPr>
          <w:rFonts w:ascii="Times New Roman" w:hAnsi="Times New Roman" w:cs="Times New Roman"/>
          <w:b/>
          <w:sz w:val="24"/>
          <w:szCs w:val="24"/>
        </w:rPr>
        <w:t>?</w:t>
      </w:r>
    </w:p>
    <w:p w:rsidR="00040400" w:rsidRPr="00EB4411" w:rsidRDefault="00040400" w:rsidP="00EB4411">
      <w:pPr>
        <w:pStyle w:val="PargrafodaLista"/>
        <w:numPr>
          <w:ilvl w:val="0"/>
          <w:numId w:val="8"/>
        </w:numPr>
        <w:rPr>
          <w:rFonts w:ascii="Times New Roman" w:hAnsi="Times New Roman" w:cs="Times New Roman"/>
          <w:sz w:val="24"/>
          <w:szCs w:val="24"/>
        </w:rPr>
      </w:pPr>
      <w:r w:rsidRPr="00EB4411">
        <w:rPr>
          <w:rFonts w:ascii="Times New Roman" w:hAnsi="Times New Roman" w:cs="Times New Roman"/>
          <w:sz w:val="24"/>
          <w:szCs w:val="24"/>
        </w:rPr>
        <w:t>Coordenar nacionalmente o Programa;</w:t>
      </w:r>
    </w:p>
    <w:p w:rsidR="00040400" w:rsidRPr="00EB4411" w:rsidRDefault="00040400" w:rsidP="00EB4411">
      <w:pPr>
        <w:pStyle w:val="PargrafodaLista"/>
        <w:numPr>
          <w:ilvl w:val="0"/>
          <w:numId w:val="8"/>
        </w:numPr>
        <w:rPr>
          <w:rFonts w:ascii="Times New Roman" w:hAnsi="Times New Roman" w:cs="Times New Roman"/>
          <w:sz w:val="24"/>
          <w:szCs w:val="24"/>
        </w:rPr>
      </w:pPr>
      <w:proofErr w:type="spellStart"/>
      <w:r w:rsidRPr="00EB4411">
        <w:rPr>
          <w:rFonts w:ascii="Times New Roman" w:hAnsi="Times New Roman" w:cs="Times New Roman"/>
          <w:sz w:val="24"/>
          <w:szCs w:val="24"/>
        </w:rPr>
        <w:t>Cofinanciar</w:t>
      </w:r>
      <w:proofErr w:type="spellEnd"/>
      <w:r w:rsidRPr="00EB4411">
        <w:rPr>
          <w:rFonts w:ascii="Times New Roman" w:hAnsi="Times New Roman" w:cs="Times New Roman"/>
          <w:sz w:val="24"/>
          <w:szCs w:val="24"/>
        </w:rPr>
        <w:t xml:space="preserve"> as ações do Programa;</w:t>
      </w:r>
    </w:p>
    <w:p w:rsidR="00040400" w:rsidRPr="00EB4411" w:rsidRDefault="00040400" w:rsidP="00EB4411">
      <w:pPr>
        <w:pStyle w:val="PargrafodaLista"/>
        <w:numPr>
          <w:ilvl w:val="0"/>
          <w:numId w:val="8"/>
        </w:numPr>
        <w:rPr>
          <w:rFonts w:ascii="Times New Roman" w:hAnsi="Times New Roman" w:cs="Times New Roman"/>
          <w:sz w:val="24"/>
          <w:szCs w:val="24"/>
        </w:rPr>
      </w:pPr>
      <w:r w:rsidRPr="00EB4411">
        <w:rPr>
          <w:rFonts w:ascii="Times New Roman" w:hAnsi="Times New Roman" w:cs="Times New Roman"/>
          <w:sz w:val="24"/>
          <w:szCs w:val="24"/>
        </w:rPr>
        <w:t>Produzir e divulgar orientações técnicas;</w:t>
      </w:r>
    </w:p>
    <w:p w:rsidR="00040400" w:rsidRPr="00EB4411" w:rsidRDefault="00040400" w:rsidP="00EB4411">
      <w:pPr>
        <w:pStyle w:val="PargrafodaLista"/>
        <w:numPr>
          <w:ilvl w:val="0"/>
          <w:numId w:val="8"/>
        </w:numPr>
        <w:rPr>
          <w:rFonts w:ascii="Times New Roman" w:hAnsi="Times New Roman" w:cs="Times New Roman"/>
          <w:sz w:val="24"/>
          <w:szCs w:val="24"/>
        </w:rPr>
      </w:pPr>
      <w:r w:rsidRPr="00EB4411">
        <w:rPr>
          <w:rFonts w:ascii="Times New Roman" w:hAnsi="Times New Roman" w:cs="Times New Roman"/>
          <w:sz w:val="24"/>
          <w:szCs w:val="24"/>
        </w:rPr>
        <w:t>Apoio técnico aos estados, municípios e Distrito Federal;</w:t>
      </w:r>
    </w:p>
    <w:p w:rsidR="00693917" w:rsidRPr="00EB4411" w:rsidRDefault="00040400" w:rsidP="00EB4411">
      <w:pPr>
        <w:pStyle w:val="PargrafodaLista"/>
        <w:numPr>
          <w:ilvl w:val="0"/>
          <w:numId w:val="8"/>
        </w:numPr>
        <w:rPr>
          <w:rFonts w:ascii="Times New Roman" w:hAnsi="Times New Roman" w:cs="Times New Roman"/>
          <w:sz w:val="24"/>
          <w:szCs w:val="24"/>
        </w:rPr>
      </w:pPr>
      <w:r w:rsidRPr="00EB4411">
        <w:rPr>
          <w:rFonts w:ascii="Times New Roman" w:hAnsi="Times New Roman" w:cs="Times New Roman"/>
          <w:sz w:val="24"/>
          <w:szCs w:val="24"/>
        </w:rPr>
        <w:t>Realizar acompanhamento e monitoramento do Programa no Distrito Federal.</w:t>
      </w:r>
    </w:p>
    <w:p w:rsidR="00040400" w:rsidRPr="00EB4411" w:rsidRDefault="00BF0B74" w:rsidP="00BF0B74">
      <w:pPr>
        <w:spacing w:line="360" w:lineRule="auto"/>
        <w:jc w:val="both"/>
        <w:rPr>
          <w:rFonts w:ascii="Times New Roman" w:hAnsi="Times New Roman" w:cs="Times New Roman"/>
          <w:b/>
          <w:sz w:val="24"/>
          <w:szCs w:val="24"/>
        </w:rPr>
      </w:pPr>
      <w:r w:rsidRPr="00EB4411">
        <w:rPr>
          <w:rFonts w:ascii="Times New Roman" w:hAnsi="Times New Roman" w:cs="Times New Roman"/>
          <w:b/>
          <w:sz w:val="24"/>
          <w:szCs w:val="24"/>
        </w:rPr>
        <w:t>1</w:t>
      </w:r>
      <w:r w:rsidR="00EB4411">
        <w:rPr>
          <w:rFonts w:ascii="Times New Roman" w:hAnsi="Times New Roman" w:cs="Times New Roman"/>
          <w:b/>
          <w:sz w:val="24"/>
          <w:szCs w:val="24"/>
        </w:rPr>
        <w:t>7</w:t>
      </w:r>
      <w:r w:rsidRPr="00EB4411">
        <w:rPr>
          <w:rFonts w:ascii="Times New Roman" w:hAnsi="Times New Roman" w:cs="Times New Roman"/>
          <w:b/>
          <w:sz w:val="24"/>
          <w:szCs w:val="24"/>
        </w:rPr>
        <w:t xml:space="preserve"> - </w:t>
      </w:r>
      <w:r w:rsidR="00040400" w:rsidRPr="00EB4411">
        <w:rPr>
          <w:rFonts w:ascii="Times New Roman" w:hAnsi="Times New Roman" w:cs="Times New Roman"/>
          <w:b/>
          <w:sz w:val="24"/>
          <w:szCs w:val="24"/>
        </w:rPr>
        <w:t>Quais as competências dos estados</w:t>
      </w:r>
      <w:r w:rsidR="00045020" w:rsidRPr="00EB4411">
        <w:rPr>
          <w:rFonts w:ascii="Times New Roman" w:hAnsi="Times New Roman" w:cs="Times New Roman"/>
          <w:b/>
          <w:sz w:val="24"/>
          <w:szCs w:val="24"/>
        </w:rPr>
        <w:t xml:space="preserve"> no Programa Acessuas</w:t>
      </w:r>
      <w:r w:rsidR="00040400" w:rsidRPr="00EB4411">
        <w:rPr>
          <w:rFonts w:ascii="Times New Roman" w:hAnsi="Times New Roman" w:cs="Times New Roman"/>
          <w:b/>
          <w:sz w:val="24"/>
          <w:szCs w:val="24"/>
        </w:rPr>
        <w:t xml:space="preserve">? </w:t>
      </w:r>
    </w:p>
    <w:p w:rsidR="00040400" w:rsidRPr="00EB4411" w:rsidRDefault="00040400" w:rsidP="00EB4411">
      <w:pPr>
        <w:pStyle w:val="PargrafodaLista"/>
        <w:numPr>
          <w:ilvl w:val="0"/>
          <w:numId w:val="9"/>
        </w:numPr>
        <w:rPr>
          <w:rFonts w:ascii="Times New Roman" w:hAnsi="Times New Roman" w:cs="Times New Roman"/>
          <w:sz w:val="24"/>
          <w:szCs w:val="24"/>
        </w:rPr>
      </w:pPr>
      <w:r w:rsidRPr="00EB4411">
        <w:rPr>
          <w:rFonts w:ascii="Times New Roman" w:hAnsi="Times New Roman" w:cs="Times New Roman"/>
          <w:sz w:val="24"/>
          <w:szCs w:val="24"/>
        </w:rPr>
        <w:t xml:space="preserve">Apoiar tecnicamente </w:t>
      </w:r>
      <w:r w:rsidR="00045020" w:rsidRPr="00EB4411">
        <w:rPr>
          <w:rFonts w:ascii="Times New Roman" w:hAnsi="Times New Roman" w:cs="Times New Roman"/>
          <w:sz w:val="24"/>
          <w:szCs w:val="24"/>
        </w:rPr>
        <w:t>os</w:t>
      </w:r>
      <w:r w:rsidRPr="00EB4411">
        <w:rPr>
          <w:rFonts w:ascii="Times New Roman" w:hAnsi="Times New Roman" w:cs="Times New Roman"/>
          <w:sz w:val="24"/>
          <w:szCs w:val="24"/>
        </w:rPr>
        <w:t xml:space="preserve"> municípios, principalmente em relação à articulação com os diversos setores e politicas;</w:t>
      </w:r>
    </w:p>
    <w:p w:rsidR="00040400" w:rsidRPr="00EB4411" w:rsidRDefault="00040400" w:rsidP="00EB4411">
      <w:pPr>
        <w:pStyle w:val="PargrafodaLista"/>
        <w:numPr>
          <w:ilvl w:val="0"/>
          <w:numId w:val="9"/>
        </w:numPr>
        <w:rPr>
          <w:rFonts w:ascii="Times New Roman" w:hAnsi="Times New Roman" w:cs="Times New Roman"/>
          <w:sz w:val="24"/>
          <w:szCs w:val="24"/>
        </w:rPr>
      </w:pPr>
      <w:r w:rsidRPr="00EB4411">
        <w:rPr>
          <w:rFonts w:ascii="Times New Roman" w:hAnsi="Times New Roman" w:cs="Times New Roman"/>
          <w:sz w:val="24"/>
          <w:szCs w:val="24"/>
        </w:rPr>
        <w:t>Realizar as articulações necessárias com as demais políticas setoriais;</w:t>
      </w:r>
    </w:p>
    <w:p w:rsidR="00040400" w:rsidRPr="00EB4411" w:rsidRDefault="00040400" w:rsidP="00EB4411">
      <w:pPr>
        <w:pStyle w:val="PargrafodaLista"/>
        <w:numPr>
          <w:ilvl w:val="0"/>
          <w:numId w:val="9"/>
        </w:numPr>
        <w:rPr>
          <w:rFonts w:ascii="Times New Roman" w:hAnsi="Times New Roman" w:cs="Times New Roman"/>
          <w:sz w:val="24"/>
          <w:szCs w:val="24"/>
        </w:rPr>
      </w:pPr>
      <w:r w:rsidRPr="00EB4411">
        <w:rPr>
          <w:rFonts w:ascii="Times New Roman" w:hAnsi="Times New Roman" w:cs="Times New Roman"/>
          <w:sz w:val="24"/>
          <w:szCs w:val="24"/>
        </w:rPr>
        <w:lastRenderedPageBreak/>
        <w:t>Acompanhar e monitorar execução do Programa;</w:t>
      </w:r>
    </w:p>
    <w:p w:rsidR="00040400" w:rsidRPr="00EB4411" w:rsidRDefault="00040400" w:rsidP="00EB4411">
      <w:pPr>
        <w:pStyle w:val="PargrafodaLista"/>
        <w:numPr>
          <w:ilvl w:val="0"/>
          <w:numId w:val="9"/>
        </w:numPr>
        <w:rPr>
          <w:rFonts w:ascii="Times New Roman" w:hAnsi="Times New Roman" w:cs="Times New Roman"/>
          <w:sz w:val="24"/>
          <w:szCs w:val="24"/>
        </w:rPr>
      </w:pPr>
      <w:r w:rsidRPr="00EB4411">
        <w:rPr>
          <w:rFonts w:ascii="Times New Roman" w:hAnsi="Times New Roman" w:cs="Times New Roman"/>
          <w:sz w:val="24"/>
          <w:szCs w:val="24"/>
        </w:rPr>
        <w:t>Apoiar, de forma sistemática, os municípios no cumprimento das metas do Programa;</w:t>
      </w:r>
    </w:p>
    <w:p w:rsidR="00040400" w:rsidRPr="00EB4411" w:rsidRDefault="00040400" w:rsidP="00EB4411">
      <w:pPr>
        <w:pStyle w:val="PargrafodaLista"/>
        <w:numPr>
          <w:ilvl w:val="0"/>
          <w:numId w:val="9"/>
        </w:numPr>
        <w:rPr>
          <w:rFonts w:ascii="Times New Roman" w:hAnsi="Times New Roman" w:cs="Times New Roman"/>
          <w:sz w:val="24"/>
          <w:szCs w:val="24"/>
        </w:rPr>
      </w:pPr>
      <w:r w:rsidRPr="00EB4411">
        <w:rPr>
          <w:rFonts w:ascii="Times New Roman" w:hAnsi="Times New Roman" w:cs="Times New Roman"/>
          <w:sz w:val="24"/>
          <w:szCs w:val="24"/>
        </w:rPr>
        <w:t xml:space="preserve">Assessorar e apoiar na articulação com as políticas públicas </w:t>
      </w:r>
      <w:proofErr w:type="spellStart"/>
      <w:r w:rsidRPr="00EB4411">
        <w:rPr>
          <w:rFonts w:ascii="Times New Roman" w:hAnsi="Times New Roman" w:cs="Times New Roman"/>
          <w:sz w:val="24"/>
          <w:szCs w:val="24"/>
        </w:rPr>
        <w:t>setorias</w:t>
      </w:r>
      <w:proofErr w:type="spellEnd"/>
      <w:r w:rsidRPr="00EB4411">
        <w:rPr>
          <w:rFonts w:ascii="Times New Roman" w:hAnsi="Times New Roman" w:cs="Times New Roman"/>
          <w:sz w:val="24"/>
          <w:szCs w:val="24"/>
        </w:rPr>
        <w:t xml:space="preserve"> a fim de mapear as oportunidades presentes no território. </w:t>
      </w:r>
    </w:p>
    <w:p w:rsidR="00040400" w:rsidRPr="00EB4411" w:rsidRDefault="00BF0B74" w:rsidP="00BF0B74">
      <w:pPr>
        <w:spacing w:line="360" w:lineRule="auto"/>
        <w:jc w:val="both"/>
        <w:rPr>
          <w:rFonts w:ascii="Times New Roman" w:hAnsi="Times New Roman" w:cs="Times New Roman"/>
          <w:b/>
          <w:sz w:val="24"/>
          <w:szCs w:val="24"/>
        </w:rPr>
      </w:pPr>
      <w:r w:rsidRPr="00EB4411">
        <w:rPr>
          <w:rFonts w:ascii="Times New Roman" w:hAnsi="Times New Roman" w:cs="Times New Roman"/>
          <w:b/>
          <w:sz w:val="24"/>
          <w:szCs w:val="24"/>
        </w:rPr>
        <w:t>1</w:t>
      </w:r>
      <w:r w:rsidR="00EB4411">
        <w:rPr>
          <w:rFonts w:ascii="Times New Roman" w:hAnsi="Times New Roman" w:cs="Times New Roman"/>
          <w:b/>
          <w:sz w:val="24"/>
          <w:szCs w:val="24"/>
        </w:rPr>
        <w:t>8</w:t>
      </w:r>
      <w:r w:rsidRPr="00EB4411">
        <w:rPr>
          <w:rFonts w:ascii="Times New Roman" w:hAnsi="Times New Roman" w:cs="Times New Roman"/>
          <w:b/>
          <w:sz w:val="24"/>
          <w:szCs w:val="24"/>
        </w:rPr>
        <w:t xml:space="preserve"> - </w:t>
      </w:r>
      <w:r w:rsidR="00040400" w:rsidRPr="00EB4411">
        <w:rPr>
          <w:rFonts w:ascii="Times New Roman" w:hAnsi="Times New Roman" w:cs="Times New Roman"/>
          <w:b/>
          <w:sz w:val="24"/>
          <w:szCs w:val="24"/>
        </w:rPr>
        <w:t>Quais as competências dos municípios e DF</w:t>
      </w:r>
      <w:r w:rsidR="00045020" w:rsidRPr="00EB4411">
        <w:rPr>
          <w:rFonts w:ascii="Times New Roman" w:hAnsi="Times New Roman" w:cs="Times New Roman"/>
          <w:b/>
          <w:sz w:val="24"/>
          <w:szCs w:val="24"/>
        </w:rPr>
        <w:t xml:space="preserve"> no Programa Acessuas</w:t>
      </w:r>
      <w:r w:rsidR="00040400" w:rsidRPr="00EB4411">
        <w:rPr>
          <w:rFonts w:ascii="Times New Roman" w:hAnsi="Times New Roman" w:cs="Times New Roman"/>
          <w:b/>
          <w:sz w:val="24"/>
          <w:szCs w:val="24"/>
        </w:rPr>
        <w:t xml:space="preserve">? </w:t>
      </w:r>
    </w:p>
    <w:p w:rsidR="00040400" w:rsidRPr="00EB4411" w:rsidRDefault="00040400" w:rsidP="00EB4411">
      <w:pPr>
        <w:pStyle w:val="PargrafodaLista"/>
        <w:numPr>
          <w:ilvl w:val="0"/>
          <w:numId w:val="10"/>
        </w:numPr>
        <w:rPr>
          <w:rFonts w:ascii="Times New Roman" w:hAnsi="Times New Roman" w:cs="Times New Roman"/>
          <w:sz w:val="24"/>
          <w:szCs w:val="24"/>
        </w:rPr>
      </w:pPr>
      <w:r w:rsidRPr="00EB4411">
        <w:rPr>
          <w:rFonts w:ascii="Times New Roman" w:hAnsi="Times New Roman" w:cs="Times New Roman"/>
          <w:sz w:val="24"/>
          <w:szCs w:val="24"/>
        </w:rPr>
        <w:t>Coordenar o Programa em nível local;</w:t>
      </w:r>
    </w:p>
    <w:p w:rsidR="00040400" w:rsidRPr="00EB4411" w:rsidRDefault="00040400" w:rsidP="00EB4411">
      <w:pPr>
        <w:pStyle w:val="PargrafodaLista"/>
        <w:numPr>
          <w:ilvl w:val="0"/>
          <w:numId w:val="10"/>
        </w:numPr>
        <w:rPr>
          <w:rFonts w:ascii="Times New Roman" w:hAnsi="Times New Roman" w:cs="Times New Roman"/>
          <w:sz w:val="24"/>
          <w:szCs w:val="24"/>
        </w:rPr>
      </w:pPr>
      <w:r w:rsidRPr="00EB4411">
        <w:rPr>
          <w:rFonts w:ascii="Times New Roman" w:hAnsi="Times New Roman" w:cs="Times New Roman"/>
          <w:sz w:val="24"/>
          <w:szCs w:val="24"/>
        </w:rPr>
        <w:t>Executar as ações do Programa, de forma direta ou em parceria com as entidades e organizações de assistência social;</w:t>
      </w:r>
    </w:p>
    <w:p w:rsidR="00040400" w:rsidRPr="00EB4411" w:rsidRDefault="00040400" w:rsidP="00EB4411">
      <w:pPr>
        <w:pStyle w:val="PargrafodaLista"/>
        <w:numPr>
          <w:ilvl w:val="0"/>
          <w:numId w:val="10"/>
        </w:numPr>
        <w:rPr>
          <w:rFonts w:ascii="Times New Roman" w:hAnsi="Times New Roman" w:cs="Times New Roman"/>
          <w:sz w:val="24"/>
          <w:szCs w:val="24"/>
        </w:rPr>
      </w:pPr>
      <w:r w:rsidRPr="00EB4411">
        <w:rPr>
          <w:rFonts w:ascii="Times New Roman" w:hAnsi="Times New Roman" w:cs="Times New Roman"/>
          <w:sz w:val="24"/>
          <w:szCs w:val="24"/>
        </w:rPr>
        <w:t>Acompanhar e monitorar o alcance das metas estabelecidas para o Programa;</w:t>
      </w:r>
    </w:p>
    <w:p w:rsidR="00040400" w:rsidRPr="00EB4411" w:rsidRDefault="00040400" w:rsidP="00EB4411">
      <w:pPr>
        <w:pStyle w:val="PargrafodaLista"/>
        <w:numPr>
          <w:ilvl w:val="0"/>
          <w:numId w:val="10"/>
        </w:numPr>
        <w:rPr>
          <w:rFonts w:ascii="Times New Roman" w:hAnsi="Times New Roman" w:cs="Times New Roman"/>
          <w:sz w:val="24"/>
          <w:szCs w:val="24"/>
        </w:rPr>
      </w:pPr>
      <w:r w:rsidRPr="00EB4411">
        <w:rPr>
          <w:rFonts w:ascii="Times New Roman" w:hAnsi="Times New Roman" w:cs="Times New Roman"/>
          <w:sz w:val="24"/>
          <w:szCs w:val="24"/>
        </w:rPr>
        <w:t>Manter sistema de acompanhamento do programa atualizado.</w:t>
      </w:r>
    </w:p>
    <w:p w:rsidR="00040400" w:rsidRPr="00EB4411" w:rsidRDefault="00BF0B74" w:rsidP="00BF0B74">
      <w:pPr>
        <w:spacing w:line="360" w:lineRule="auto"/>
        <w:jc w:val="both"/>
        <w:rPr>
          <w:rFonts w:ascii="Times New Roman" w:hAnsi="Times New Roman" w:cs="Times New Roman"/>
          <w:b/>
          <w:sz w:val="24"/>
          <w:szCs w:val="24"/>
        </w:rPr>
      </w:pPr>
      <w:r w:rsidRPr="00EB4411">
        <w:rPr>
          <w:rFonts w:ascii="Times New Roman" w:hAnsi="Times New Roman" w:cs="Times New Roman"/>
          <w:b/>
          <w:sz w:val="24"/>
          <w:szCs w:val="24"/>
        </w:rPr>
        <w:t>1</w:t>
      </w:r>
      <w:r w:rsidR="00EB4411">
        <w:rPr>
          <w:rFonts w:ascii="Times New Roman" w:hAnsi="Times New Roman" w:cs="Times New Roman"/>
          <w:b/>
          <w:sz w:val="24"/>
          <w:szCs w:val="24"/>
        </w:rPr>
        <w:t>9</w:t>
      </w:r>
      <w:r w:rsidRPr="00EB4411">
        <w:rPr>
          <w:rFonts w:ascii="Times New Roman" w:hAnsi="Times New Roman" w:cs="Times New Roman"/>
          <w:b/>
          <w:sz w:val="24"/>
          <w:szCs w:val="24"/>
        </w:rPr>
        <w:t xml:space="preserve"> - </w:t>
      </w:r>
      <w:r w:rsidR="00040400" w:rsidRPr="00EB4411">
        <w:rPr>
          <w:rFonts w:ascii="Times New Roman" w:hAnsi="Times New Roman" w:cs="Times New Roman"/>
          <w:b/>
          <w:sz w:val="24"/>
          <w:szCs w:val="24"/>
        </w:rPr>
        <w:t>Quais as competências do Conselho do DF e conselhos municipais de assistência Social</w:t>
      </w:r>
      <w:r w:rsidR="00045020" w:rsidRPr="00EB4411">
        <w:rPr>
          <w:rFonts w:ascii="Times New Roman" w:hAnsi="Times New Roman" w:cs="Times New Roman"/>
          <w:b/>
          <w:sz w:val="24"/>
          <w:szCs w:val="24"/>
        </w:rPr>
        <w:t xml:space="preserve"> no Programa Acessuas</w:t>
      </w:r>
      <w:r w:rsidR="00040400" w:rsidRPr="00EB4411">
        <w:rPr>
          <w:rFonts w:ascii="Times New Roman" w:hAnsi="Times New Roman" w:cs="Times New Roman"/>
          <w:b/>
          <w:sz w:val="24"/>
          <w:szCs w:val="24"/>
        </w:rPr>
        <w:t xml:space="preserve">? </w:t>
      </w:r>
    </w:p>
    <w:p w:rsidR="00040400" w:rsidRPr="00EB4411" w:rsidRDefault="00040400" w:rsidP="00EB4411">
      <w:pPr>
        <w:pStyle w:val="PargrafodaLista"/>
        <w:numPr>
          <w:ilvl w:val="0"/>
          <w:numId w:val="11"/>
        </w:numPr>
        <w:rPr>
          <w:rFonts w:ascii="Times New Roman" w:hAnsi="Times New Roman" w:cs="Times New Roman"/>
          <w:sz w:val="24"/>
          <w:szCs w:val="24"/>
        </w:rPr>
      </w:pPr>
      <w:r w:rsidRPr="00EB4411">
        <w:rPr>
          <w:rFonts w:ascii="Times New Roman" w:hAnsi="Times New Roman" w:cs="Times New Roman"/>
          <w:sz w:val="24"/>
          <w:szCs w:val="24"/>
        </w:rPr>
        <w:t>Acompanhar, fiscalizar e monitorar a execução do Programa;</w:t>
      </w:r>
    </w:p>
    <w:p w:rsidR="00040400" w:rsidRPr="00EB4411" w:rsidRDefault="00040400" w:rsidP="00EB4411">
      <w:pPr>
        <w:pStyle w:val="PargrafodaLista"/>
        <w:numPr>
          <w:ilvl w:val="0"/>
          <w:numId w:val="11"/>
        </w:numPr>
        <w:rPr>
          <w:rFonts w:ascii="Times New Roman" w:hAnsi="Times New Roman" w:cs="Times New Roman"/>
          <w:sz w:val="24"/>
          <w:szCs w:val="24"/>
        </w:rPr>
      </w:pPr>
      <w:r w:rsidRPr="00EB4411">
        <w:rPr>
          <w:rFonts w:ascii="Times New Roman" w:hAnsi="Times New Roman" w:cs="Times New Roman"/>
          <w:sz w:val="24"/>
          <w:szCs w:val="24"/>
        </w:rPr>
        <w:t>Acompanhar, avaliar e fiscalizar a gestão dos recursos.</w:t>
      </w:r>
    </w:p>
    <w:p w:rsidR="001752E3" w:rsidRPr="00EB4411" w:rsidRDefault="00EB4411" w:rsidP="00BF0B74">
      <w:pPr>
        <w:shd w:val="clear" w:color="auto" w:fill="FFFFFF"/>
        <w:spacing w:after="22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EF14C3" w:rsidRPr="00EB4411">
        <w:rPr>
          <w:rFonts w:ascii="Times New Roman" w:hAnsi="Times New Roman" w:cs="Times New Roman"/>
          <w:b/>
          <w:sz w:val="24"/>
          <w:szCs w:val="24"/>
        </w:rPr>
        <w:t xml:space="preserve"> – Como se dará a prestação de contas do programa Acessuas Trabalho</w:t>
      </w:r>
      <w:r w:rsidR="001752E3" w:rsidRPr="00EB4411">
        <w:rPr>
          <w:rFonts w:ascii="Times New Roman" w:hAnsi="Times New Roman" w:cs="Times New Roman"/>
          <w:b/>
          <w:sz w:val="24"/>
          <w:szCs w:val="24"/>
        </w:rPr>
        <w:t xml:space="preserve"> Programas e Projetos?</w:t>
      </w:r>
    </w:p>
    <w:p w:rsidR="00654DEF" w:rsidRDefault="00B32B8D" w:rsidP="00654DEF">
      <w:pPr>
        <w:shd w:val="clear" w:color="auto" w:fill="FFFFFF"/>
        <w:spacing w:after="220" w:line="360" w:lineRule="auto"/>
        <w:ind w:firstLine="709"/>
        <w:jc w:val="both"/>
        <w:rPr>
          <w:rFonts w:ascii="Times New Roman" w:hAnsi="Times New Roman" w:cs="Times New Roman"/>
          <w:sz w:val="24"/>
          <w:szCs w:val="24"/>
        </w:rPr>
      </w:pPr>
      <w:r w:rsidRPr="00EB4411">
        <w:rPr>
          <w:rFonts w:ascii="Times New Roman" w:hAnsi="Times New Roman" w:cs="Times New Roman"/>
          <w:sz w:val="24"/>
          <w:szCs w:val="24"/>
        </w:rPr>
        <w:t xml:space="preserve">Conforme Art. 33, da Portaria MDS 113, os recursos dos Blocos de Financiamento da Proteção Social Básica, Proteção Social Especial de Média Complexidade, Proteção Social Especial de Alta Complexidade, dos Programas e dos Projetos terão suas Prestações de Contas registradas em instrumento denominado Demonstrativo Sintético Anual de Execução Físico Financeira, contido no sistema informatizado </w:t>
      </w:r>
      <w:proofErr w:type="spellStart"/>
      <w:proofErr w:type="gramStart"/>
      <w:r w:rsidRPr="00EB4411">
        <w:rPr>
          <w:rFonts w:ascii="Times New Roman" w:hAnsi="Times New Roman" w:cs="Times New Roman"/>
          <w:sz w:val="24"/>
          <w:szCs w:val="24"/>
        </w:rPr>
        <w:t>SUASWeb</w:t>
      </w:r>
      <w:proofErr w:type="spellEnd"/>
      <w:proofErr w:type="gramEnd"/>
      <w:r w:rsidRPr="00EB4411">
        <w:rPr>
          <w:rFonts w:ascii="Times New Roman" w:hAnsi="Times New Roman" w:cs="Times New Roman"/>
          <w:sz w:val="24"/>
          <w:szCs w:val="24"/>
        </w:rPr>
        <w:t>, cujos dados deverão ser lançados pelos gestores estaduais, municipais e do Distrito Federal e submetidos à manifestação do Conselho de Assistência Social competente, quanto ao cumprimento das finalidades dos recursos.</w:t>
      </w:r>
      <w:r w:rsidRPr="00EB4411">
        <w:rPr>
          <w:rFonts w:ascii="Times New Roman" w:hAnsi="Times New Roman" w:cs="Times New Roman"/>
          <w:sz w:val="24"/>
          <w:szCs w:val="24"/>
        </w:rPr>
        <w:cr/>
      </w:r>
    </w:p>
    <w:p w:rsidR="00654DEF" w:rsidRDefault="00654DEF" w:rsidP="00654DEF">
      <w:pPr>
        <w:shd w:val="clear" w:color="auto" w:fill="FFFFFF"/>
        <w:spacing w:after="220" w:line="360" w:lineRule="auto"/>
        <w:ind w:firstLine="709"/>
        <w:jc w:val="both"/>
        <w:rPr>
          <w:rFonts w:ascii="Times New Roman" w:hAnsi="Times New Roman" w:cs="Times New Roman"/>
          <w:sz w:val="24"/>
          <w:szCs w:val="24"/>
        </w:rPr>
      </w:pPr>
    </w:p>
    <w:p w:rsidR="00B32B8D" w:rsidRPr="00EB4411" w:rsidRDefault="006D2DEE" w:rsidP="00654DEF">
      <w:pPr>
        <w:shd w:val="clear" w:color="auto" w:fill="FFFFFF"/>
        <w:spacing w:after="220" w:line="360" w:lineRule="auto"/>
        <w:ind w:firstLine="709"/>
        <w:jc w:val="both"/>
        <w:rPr>
          <w:rFonts w:ascii="Times New Roman" w:hAnsi="Times New Roman" w:cs="Times New Roman"/>
          <w:b/>
          <w:sz w:val="24"/>
          <w:szCs w:val="24"/>
        </w:rPr>
      </w:pPr>
      <w:r w:rsidRPr="00EB4411">
        <w:rPr>
          <w:rFonts w:ascii="Times New Roman" w:hAnsi="Times New Roman" w:cs="Times New Roman"/>
          <w:b/>
          <w:sz w:val="24"/>
          <w:szCs w:val="24"/>
        </w:rPr>
        <w:lastRenderedPageBreak/>
        <w:t>2</w:t>
      </w:r>
      <w:r w:rsidR="00EB4411">
        <w:rPr>
          <w:rFonts w:ascii="Times New Roman" w:hAnsi="Times New Roman" w:cs="Times New Roman"/>
          <w:b/>
          <w:sz w:val="24"/>
          <w:szCs w:val="24"/>
        </w:rPr>
        <w:t>1</w:t>
      </w:r>
      <w:r w:rsidR="00B32B8D" w:rsidRPr="00EB4411">
        <w:rPr>
          <w:rFonts w:ascii="Times New Roman" w:hAnsi="Times New Roman" w:cs="Times New Roman"/>
          <w:b/>
          <w:sz w:val="24"/>
          <w:szCs w:val="24"/>
        </w:rPr>
        <w:t xml:space="preserve"> – Como será realizada a reprogramação dos recursos do Programa Acessuas?</w:t>
      </w:r>
    </w:p>
    <w:p w:rsidR="00B32B8D" w:rsidRPr="00EB4411" w:rsidRDefault="000165D5" w:rsidP="00B32B8D">
      <w:pPr>
        <w:shd w:val="clear" w:color="auto" w:fill="FFFFFF"/>
        <w:spacing w:after="220" w:line="360" w:lineRule="auto"/>
        <w:ind w:firstLine="709"/>
        <w:jc w:val="both"/>
        <w:rPr>
          <w:rFonts w:ascii="Times New Roman" w:hAnsi="Times New Roman" w:cs="Times New Roman"/>
          <w:sz w:val="24"/>
          <w:szCs w:val="24"/>
        </w:rPr>
      </w:pPr>
      <w:r w:rsidRPr="00EB4411">
        <w:rPr>
          <w:rFonts w:ascii="Times New Roman" w:hAnsi="Times New Roman" w:cs="Times New Roman"/>
          <w:sz w:val="24"/>
          <w:szCs w:val="24"/>
        </w:rPr>
        <w:t xml:space="preserve">Conforme </w:t>
      </w:r>
      <w:r w:rsidR="00B32B8D" w:rsidRPr="00EB4411">
        <w:rPr>
          <w:rFonts w:ascii="Times New Roman" w:hAnsi="Times New Roman" w:cs="Times New Roman"/>
          <w:sz w:val="24"/>
          <w:szCs w:val="24"/>
        </w:rPr>
        <w:t>Art. 32</w:t>
      </w:r>
      <w:r w:rsidRPr="00EB4411">
        <w:rPr>
          <w:rFonts w:ascii="Times New Roman" w:hAnsi="Times New Roman" w:cs="Times New Roman"/>
          <w:sz w:val="24"/>
          <w:szCs w:val="24"/>
        </w:rPr>
        <w:t>, da Portaria MDS 113, o</w:t>
      </w:r>
      <w:r w:rsidR="00B32B8D" w:rsidRPr="00EB4411">
        <w:rPr>
          <w:rFonts w:ascii="Times New Roman" w:hAnsi="Times New Roman" w:cs="Times New Roman"/>
          <w:sz w:val="24"/>
          <w:szCs w:val="24"/>
        </w:rPr>
        <w:t>s saldos referentes aos Programas e Projetos, existentes em 31 de dezembro de cada ano, poderão ser reprogramados para o exercício seguinte para utilização no próprio Programa ou Projeto a que pertencem até o término de vigência destes.</w:t>
      </w:r>
    </w:p>
    <w:p w:rsidR="00EF14C3" w:rsidRPr="00EB4411" w:rsidRDefault="00EF14C3" w:rsidP="005F5855">
      <w:pPr>
        <w:shd w:val="clear" w:color="auto" w:fill="FFFFFF"/>
        <w:spacing w:after="220" w:line="360" w:lineRule="auto"/>
        <w:ind w:firstLine="709"/>
        <w:jc w:val="both"/>
        <w:rPr>
          <w:rFonts w:ascii="Times New Roman" w:hAnsi="Times New Roman" w:cs="Times New Roman"/>
          <w:b/>
          <w:i/>
          <w:sz w:val="24"/>
          <w:szCs w:val="24"/>
        </w:rPr>
      </w:pPr>
      <w:r w:rsidRPr="00EB4411">
        <w:rPr>
          <w:rFonts w:ascii="Times New Roman" w:hAnsi="Times New Roman" w:cs="Times New Roman"/>
          <w:b/>
          <w:i/>
          <w:sz w:val="24"/>
          <w:szCs w:val="24"/>
        </w:rPr>
        <w:t>ATENÇÃO!</w:t>
      </w:r>
      <w:r w:rsidRPr="00EB4411">
        <w:rPr>
          <w:rFonts w:ascii="Times New Roman" w:eastAsia="Times New Roman" w:hAnsi="Times New Roman" w:cs="Times New Roman"/>
          <w:b/>
          <w:bCs/>
          <w:i/>
          <w:sz w:val="24"/>
          <w:szCs w:val="24"/>
          <w:lang w:eastAsia="pt-BR"/>
        </w:rPr>
        <w:t> </w:t>
      </w:r>
      <w:r w:rsidRPr="00EB4411">
        <w:rPr>
          <w:rFonts w:ascii="Times New Roman" w:hAnsi="Times New Roman" w:cs="Times New Roman"/>
          <w:b/>
          <w:i/>
          <w:sz w:val="24"/>
          <w:szCs w:val="24"/>
        </w:rPr>
        <w:t>É importante que municípios e DF informem, no demonstrativo, a alocação de recursos próprios na execução do Programa.</w:t>
      </w:r>
      <w:r w:rsidRPr="00EB4411">
        <w:rPr>
          <w:rFonts w:ascii="Times New Roman" w:hAnsi="Times New Roman" w:cs="Times New Roman"/>
          <w:b/>
          <w:i/>
          <w:sz w:val="24"/>
          <w:szCs w:val="24"/>
        </w:rPr>
        <w:br/>
      </w:r>
      <w:r w:rsidRPr="00EB4411">
        <w:rPr>
          <w:rFonts w:ascii="Times New Roman" w:hAnsi="Times New Roman" w:cs="Times New Roman"/>
          <w:b/>
          <w:i/>
          <w:sz w:val="24"/>
          <w:szCs w:val="24"/>
        </w:rPr>
        <w:br/>
        <w:t>IMPORTANTE!</w:t>
      </w:r>
      <w:r w:rsidRPr="00EB4411">
        <w:rPr>
          <w:rFonts w:ascii="Times New Roman" w:eastAsia="Times New Roman" w:hAnsi="Times New Roman" w:cs="Times New Roman"/>
          <w:b/>
          <w:bCs/>
          <w:i/>
          <w:sz w:val="24"/>
          <w:szCs w:val="24"/>
          <w:lang w:eastAsia="pt-BR"/>
        </w:rPr>
        <w:t> </w:t>
      </w:r>
      <w:r w:rsidRPr="00EB4411">
        <w:rPr>
          <w:rFonts w:ascii="Times New Roman" w:hAnsi="Times New Roman" w:cs="Times New Roman"/>
          <w:b/>
          <w:i/>
          <w:sz w:val="24"/>
          <w:szCs w:val="24"/>
        </w:rPr>
        <w:t>O demonstrativo deve ser submetido para aprovação do Conselho de Assistência Social do Município ou DF.</w:t>
      </w:r>
    </w:p>
    <w:p w:rsidR="00EF14C3" w:rsidRPr="00EB4411" w:rsidRDefault="00BF0B74" w:rsidP="00BF0B74">
      <w:pPr>
        <w:shd w:val="clear" w:color="auto" w:fill="FFFFFF"/>
        <w:spacing w:after="220" w:line="360" w:lineRule="auto"/>
        <w:jc w:val="both"/>
        <w:rPr>
          <w:rFonts w:ascii="Times New Roman" w:hAnsi="Times New Roman" w:cs="Times New Roman"/>
          <w:b/>
          <w:sz w:val="24"/>
          <w:szCs w:val="24"/>
        </w:rPr>
      </w:pPr>
      <w:r w:rsidRPr="00EB4411">
        <w:rPr>
          <w:rFonts w:ascii="Times New Roman" w:hAnsi="Times New Roman" w:cs="Times New Roman"/>
          <w:b/>
          <w:sz w:val="24"/>
          <w:szCs w:val="24"/>
        </w:rPr>
        <w:t>2</w:t>
      </w:r>
      <w:r w:rsidR="00EB4411">
        <w:rPr>
          <w:rFonts w:ascii="Times New Roman" w:hAnsi="Times New Roman" w:cs="Times New Roman"/>
          <w:b/>
          <w:sz w:val="24"/>
          <w:szCs w:val="24"/>
        </w:rPr>
        <w:t>2</w:t>
      </w:r>
      <w:r w:rsidRPr="00EB4411">
        <w:rPr>
          <w:rFonts w:ascii="Times New Roman" w:hAnsi="Times New Roman" w:cs="Times New Roman"/>
          <w:b/>
          <w:sz w:val="24"/>
          <w:szCs w:val="24"/>
        </w:rPr>
        <w:t xml:space="preserve"> </w:t>
      </w:r>
      <w:r w:rsidR="008658B9" w:rsidRPr="00EB4411">
        <w:rPr>
          <w:rFonts w:ascii="Times New Roman" w:hAnsi="Times New Roman" w:cs="Times New Roman"/>
          <w:sz w:val="24"/>
          <w:szCs w:val="24"/>
        </w:rPr>
        <w:t xml:space="preserve">- </w:t>
      </w:r>
      <w:r w:rsidR="008658B9" w:rsidRPr="00EB4411">
        <w:rPr>
          <w:rFonts w:ascii="Times New Roman" w:hAnsi="Times New Roman" w:cs="Times New Roman"/>
          <w:b/>
          <w:sz w:val="24"/>
          <w:szCs w:val="24"/>
        </w:rPr>
        <w:t>Quando será aberto o termo de aceite do Acessuas Trabalho em 201</w:t>
      </w:r>
      <w:r w:rsidR="00ED13A8" w:rsidRPr="00EB4411">
        <w:rPr>
          <w:rFonts w:ascii="Times New Roman" w:hAnsi="Times New Roman" w:cs="Times New Roman"/>
          <w:b/>
          <w:sz w:val="24"/>
          <w:szCs w:val="24"/>
        </w:rPr>
        <w:t>7</w:t>
      </w:r>
      <w:r w:rsidR="008658B9" w:rsidRPr="00EB4411">
        <w:rPr>
          <w:rFonts w:ascii="Times New Roman" w:hAnsi="Times New Roman" w:cs="Times New Roman"/>
          <w:b/>
          <w:sz w:val="24"/>
          <w:szCs w:val="24"/>
        </w:rPr>
        <w:t>?</w:t>
      </w:r>
    </w:p>
    <w:p w:rsidR="008658B9" w:rsidRPr="00EB4411" w:rsidRDefault="008658B9">
      <w:pPr>
        <w:shd w:val="clear" w:color="auto" w:fill="FFFFFF"/>
        <w:spacing w:after="220" w:line="360" w:lineRule="auto"/>
        <w:ind w:firstLine="709"/>
        <w:jc w:val="both"/>
        <w:rPr>
          <w:rFonts w:ascii="Times New Roman" w:hAnsi="Times New Roman" w:cs="Times New Roman"/>
          <w:sz w:val="24"/>
          <w:szCs w:val="24"/>
        </w:rPr>
      </w:pPr>
      <w:r w:rsidRPr="00EB4411">
        <w:rPr>
          <w:rFonts w:ascii="Times New Roman" w:hAnsi="Times New Roman" w:cs="Times New Roman"/>
          <w:sz w:val="24"/>
          <w:szCs w:val="24"/>
        </w:rPr>
        <w:t xml:space="preserve">Os critérios de elegibilidade e partilha serão pactuados na Comissão </w:t>
      </w:r>
      <w:proofErr w:type="spellStart"/>
      <w:r w:rsidRPr="00EB4411">
        <w:rPr>
          <w:rFonts w:ascii="Times New Roman" w:hAnsi="Times New Roman" w:cs="Times New Roman"/>
          <w:sz w:val="24"/>
          <w:szCs w:val="24"/>
        </w:rPr>
        <w:t>Intergestores</w:t>
      </w:r>
      <w:proofErr w:type="spellEnd"/>
      <w:r w:rsidRPr="00EB4411">
        <w:rPr>
          <w:rFonts w:ascii="Times New Roman" w:hAnsi="Times New Roman" w:cs="Times New Roman"/>
          <w:sz w:val="24"/>
          <w:szCs w:val="24"/>
        </w:rPr>
        <w:t xml:space="preserve"> Tripartite – CIT e posteriormente aprovados no Conselho Nacional de assistência Social – CNAS. Não há ainda previsão de data para </w:t>
      </w:r>
      <w:r w:rsidR="00CA07A3" w:rsidRPr="00EB4411">
        <w:rPr>
          <w:rFonts w:ascii="Times New Roman" w:hAnsi="Times New Roman" w:cs="Times New Roman"/>
          <w:sz w:val="24"/>
          <w:szCs w:val="24"/>
        </w:rPr>
        <w:t>novo aceite</w:t>
      </w:r>
      <w:r w:rsidRPr="00EB4411">
        <w:rPr>
          <w:rFonts w:ascii="Times New Roman" w:hAnsi="Times New Roman" w:cs="Times New Roman"/>
          <w:sz w:val="24"/>
          <w:szCs w:val="24"/>
        </w:rPr>
        <w:t xml:space="preserve">. O MDS </w:t>
      </w:r>
      <w:r w:rsidR="00CA07A3" w:rsidRPr="00EB4411">
        <w:rPr>
          <w:rFonts w:ascii="Times New Roman" w:hAnsi="Times New Roman" w:cs="Times New Roman"/>
          <w:sz w:val="24"/>
          <w:szCs w:val="24"/>
        </w:rPr>
        <w:t xml:space="preserve">divulgará </w:t>
      </w:r>
      <w:r w:rsidRPr="00EB4411">
        <w:rPr>
          <w:rFonts w:ascii="Times New Roman" w:hAnsi="Times New Roman" w:cs="Times New Roman"/>
          <w:sz w:val="24"/>
          <w:szCs w:val="24"/>
        </w:rPr>
        <w:t xml:space="preserve">por meio de ofício circular enviado aos municípios, </w:t>
      </w:r>
      <w:r w:rsidR="00CA07A3" w:rsidRPr="00EB4411">
        <w:rPr>
          <w:rFonts w:ascii="Times New Roman" w:hAnsi="Times New Roman" w:cs="Times New Roman"/>
          <w:sz w:val="24"/>
          <w:szCs w:val="24"/>
        </w:rPr>
        <w:t xml:space="preserve">por </w:t>
      </w:r>
      <w:r w:rsidRPr="00EB4411">
        <w:rPr>
          <w:rFonts w:ascii="Times New Roman" w:hAnsi="Times New Roman" w:cs="Times New Roman"/>
          <w:i/>
          <w:sz w:val="24"/>
          <w:szCs w:val="24"/>
        </w:rPr>
        <w:t>e-mail</w:t>
      </w:r>
      <w:r w:rsidRPr="00EB4411">
        <w:rPr>
          <w:rFonts w:ascii="Times New Roman" w:hAnsi="Times New Roman" w:cs="Times New Roman"/>
          <w:sz w:val="24"/>
          <w:szCs w:val="24"/>
        </w:rPr>
        <w:t xml:space="preserve"> e em seu </w:t>
      </w:r>
      <w:r w:rsidRPr="00EB4411">
        <w:rPr>
          <w:rFonts w:ascii="Times New Roman" w:hAnsi="Times New Roman" w:cs="Times New Roman"/>
          <w:i/>
          <w:sz w:val="24"/>
          <w:szCs w:val="24"/>
        </w:rPr>
        <w:t>site</w:t>
      </w:r>
      <w:r w:rsidRPr="00EB4411">
        <w:rPr>
          <w:rFonts w:ascii="Times New Roman" w:hAnsi="Times New Roman" w:cs="Times New Roman"/>
          <w:sz w:val="24"/>
          <w:szCs w:val="24"/>
        </w:rPr>
        <w:t xml:space="preserve"> a informação a respeito do período de preenchimento do termo de aceite do ACESSUAS Trabalho.</w:t>
      </w:r>
    </w:p>
    <w:p w:rsidR="006D2DEE" w:rsidRPr="00EB4411" w:rsidRDefault="006D2DEE" w:rsidP="006D2DEE">
      <w:pPr>
        <w:shd w:val="clear" w:color="auto" w:fill="FFFFFF"/>
        <w:spacing w:after="220" w:line="360" w:lineRule="auto"/>
        <w:jc w:val="both"/>
        <w:rPr>
          <w:rFonts w:ascii="Times New Roman" w:hAnsi="Times New Roman" w:cs="Times New Roman"/>
          <w:b/>
          <w:sz w:val="24"/>
          <w:szCs w:val="24"/>
        </w:rPr>
      </w:pPr>
      <w:r w:rsidRPr="00EB4411">
        <w:rPr>
          <w:rFonts w:ascii="Times New Roman" w:hAnsi="Times New Roman" w:cs="Times New Roman"/>
          <w:b/>
          <w:sz w:val="24"/>
          <w:szCs w:val="24"/>
        </w:rPr>
        <w:t>2</w:t>
      </w:r>
      <w:r w:rsidR="00EB4411">
        <w:rPr>
          <w:rFonts w:ascii="Times New Roman" w:hAnsi="Times New Roman" w:cs="Times New Roman"/>
          <w:b/>
          <w:sz w:val="24"/>
          <w:szCs w:val="24"/>
        </w:rPr>
        <w:t>3</w:t>
      </w:r>
      <w:r w:rsidRPr="00EB4411">
        <w:rPr>
          <w:rFonts w:ascii="Times New Roman" w:hAnsi="Times New Roman" w:cs="Times New Roman"/>
          <w:b/>
          <w:sz w:val="24"/>
          <w:szCs w:val="24"/>
        </w:rPr>
        <w:t xml:space="preserve"> –</w:t>
      </w:r>
      <w:r w:rsidR="00EB4411">
        <w:rPr>
          <w:rFonts w:ascii="Times New Roman" w:hAnsi="Times New Roman" w:cs="Times New Roman"/>
          <w:b/>
          <w:sz w:val="24"/>
          <w:szCs w:val="24"/>
        </w:rPr>
        <w:t xml:space="preserve"> Quais</w:t>
      </w:r>
      <w:r w:rsidRPr="00EB4411">
        <w:rPr>
          <w:rFonts w:ascii="Times New Roman" w:hAnsi="Times New Roman" w:cs="Times New Roman"/>
          <w:b/>
          <w:sz w:val="24"/>
          <w:szCs w:val="24"/>
        </w:rPr>
        <w:t xml:space="preserve"> são os normativos</w:t>
      </w:r>
      <w:r w:rsidR="00FA702A" w:rsidRPr="00EB4411">
        <w:rPr>
          <w:rFonts w:ascii="Times New Roman" w:hAnsi="Times New Roman" w:cs="Times New Roman"/>
          <w:b/>
          <w:sz w:val="24"/>
          <w:szCs w:val="24"/>
        </w:rPr>
        <w:t xml:space="preserve"> vigentes</w:t>
      </w:r>
      <w:r w:rsidRPr="00EB4411">
        <w:rPr>
          <w:rFonts w:ascii="Times New Roman" w:hAnsi="Times New Roman" w:cs="Times New Roman"/>
          <w:b/>
          <w:sz w:val="24"/>
          <w:szCs w:val="24"/>
        </w:rPr>
        <w:t xml:space="preserve"> do Programa? </w:t>
      </w:r>
    </w:p>
    <w:p w:rsidR="00224F43" w:rsidRPr="00224F43" w:rsidRDefault="00224F43" w:rsidP="00224F43">
      <w:pPr>
        <w:shd w:val="clear" w:color="auto" w:fill="FFFFFF"/>
        <w:spacing w:after="220" w:line="360" w:lineRule="auto"/>
        <w:jc w:val="both"/>
        <w:rPr>
          <w:rFonts w:ascii="Times New Roman" w:hAnsi="Times New Roman" w:cs="Times New Roman"/>
          <w:b/>
          <w:sz w:val="24"/>
          <w:szCs w:val="24"/>
        </w:rPr>
      </w:pPr>
      <w:r w:rsidRPr="00224F43">
        <w:rPr>
          <w:rFonts w:ascii="Times New Roman" w:hAnsi="Times New Roman" w:cs="Times New Roman"/>
          <w:b/>
          <w:sz w:val="24"/>
          <w:szCs w:val="24"/>
        </w:rPr>
        <w:t>Resolução CNAS nº 23 de 14 de dezembro de 2016</w:t>
      </w:r>
      <w:proofErr w:type="gramStart"/>
      <w:r w:rsidRPr="00224F43">
        <w:rPr>
          <w:rFonts w:ascii="Times New Roman" w:hAnsi="Times New Roman" w:cs="Times New Roman"/>
          <w:b/>
          <w:sz w:val="24"/>
          <w:szCs w:val="24"/>
        </w:rPr>
        <w:t xml:space="preserve">  </w:t>
      </w:r>
      <w:proofErr w:type="gramEnd"/>
      <w:r w:rsidRPr="00224F43">
        <w:rPr>
          <w:rFonts w:ascii="Times New Roman" w:hAnsi="Times New Roman" w:cs="Times New Roman"/>
          <w:b/>
          <w:sz w:val="24"/>
          <w:szCs w:val="24"/>
        </w:rPr>
        <w:t xml:space="preserve">alterar para Resolução CNAS nº 24 de 15 de dezembro de 2016   – </w:t>
      </w:r>
      <w:r w:rsidRPr="00224F43">
        <w:rPr>
          <w:rFonts w:ascii="Times New Roman" w:hAnsi="Times New Roman" w:cs="Times New Roman"/>
          <w:sz w:val="24"/>
          <w:szCs w:val="24"/>
        </w:rPr>
        <w:t xml:space="preserve">Altera o art. 3º da resolução 17, de 5 de junho de 2014, do Conselho Nacional de Assistência Social – CNAS que aprova as metas e critérios de partilha para o </w:t>
      </w:r>
      <w:proofErr w:type="spellStart"/>
      <w:r w:rsidRPr="00224F43">
        <w:rPr>
          <w:rFonts w:ascii="Times New Roman" w:hAnsi="Times New Roman" w:cs="Times New Roman"/>
          <w:sz w:val="24"/>
          <w:szCs w:val="24"/>
        </w:rPr>
        <w:t>cofinancimaneto</w:t>
      </w:r>
      <w:proofErr w:type="spellEnd"/>
      <w:r w:rsidRPr="00224F43">
        <w:rPr>
          <w:rFonts w:ascii="Times New Roman" w:hAnsi="Times New Roman" w:cs="Times New Roman"/>
          <w:sz w:val="24"/>
          <w:szCs w:val="24"/>
        </w:rPr>
        <w:t xml:space="preserve"> do Programa nacional de Promoção da Integração ao Mundo do Trabalho para exercício 2014.</w:t>
      </w:r>
      <w:r>
        <w:rPr>
          <w:rFonts w:ascii="Times New Roman" w:hAnsi="Times New Roman" w:cs="Times New Roman"/>
          <w:b/>
          <w:sz w:val="24"/>
          <w:szCs w:val="24"/>
        </w:rPr>
        <w:t xml:space="preserve"> </w:t>
      </w:r>
      <w:bookmarkStart w:id="0" w:name="_GoBack"/>
      <w:bookmarkEnd w:id="0"/>
    </w:p>
    <w:p w:rsidR="006D2DEE" w:rsidRPr="00EB4411" w:rsidRDefault="00224F43" w:rsidP="00224F43">
      <w:pPr>
        <w:shd w:val="clear" w:color="auto" w:fill="FFFFFF"/>
        <w:spacing w:after="220" w:line="360" w:lineRule="auto"/>
        <w:jc w:val="both"/>
        <w:rPr>
          <w:rFonts w:ascii="Times New Roman" w:hAnsi="Times New Roman" w:cs="Times New Roman"/>
          <w:sz w:val="24"/>
          <w:szCs w:val="24"/>
        </w:rPr>
      </w:pPr>
      <w:r w:rsidRPr="00224F43">
        <w:rPr>
          <w:rFonts w:ascii="Times New Roman" w:hAnsi="Times New Roman" w:cs="Times New Roman"/>
          <w:b/>
          <w:sz w:val="24"/>
          <w:szCs w:val="24"/>
        </w:rPr>
        <w:t>Resolução CNAS</w:t>
      </w:r>
      <w:proofErr w:type="gramStart"/>
      <w:r w:rsidRPr="00224F43">
        <w:rPr>
          <w:rFonts w:ascii="Times New Roman" w:hAnsi="Times New Roman" w:cs="Times New Roman"/>
          <w:b/>
          <w:sz w:val="24"/>
          <w:szCs w:val="24"/>
        </w:rPr>
        <w:t xml:space="preserve">  </w:t>
      </w:r>
      <w:proofErr w:type="gramEnd"/>
      <w:r w:rsidRPr="00224F43">
        <w:rPr>
          <w:rFonts w:ascii="Times New Roman" w:hAnsi="Times New Roman" w:cs="Times New Roman"/>
          <w:b/>
          <w:sz w:val="24"/>
          <w:szCs w:val="24"/>
        </w:rPr>
        <w:t xml:space="preserve">nº 24 de 14 de dezembro de 2016 alterar para Resolução CNAS nº 25 de 15 de dezembro de 2016   – </w:t>
      </w:r>
      <w:r w:rsidRPr="00224F43">
        <w:rPr>
          <w:rFonts w:ascii="Times New Roman" w:hAnsi="Times New Roman" w:cs="Times New Roman"/>
          <w:sz w:val="24"/>
          <w:szCs w:val="24"/>
        </w:rPr>
        <w:t xml:space="preserve">Altera a Resolução nº 18, de 24 de maio de 2012, do Conselho Nacional de Assistência Social – CNAS, que institui o Programa Nacional de Promoção do Acesso ao Mundo do Trabalho – </w:t>
      </w:r>
      <w:proofErr w:type="spellStart"/>
      <w:r w:rsidRPr="00224F43">
        <w:rPr>
          <w:rFonts w:ascii="Times New Roman" w:hAnsi="Times New Roman" w:cs="Times New Roman"/>
          <w:sz w:val="24"/>
          <w:szCs w:val="24"/>
        </w:rPr>
        <w:t>Acessuas</w:t>
      </w:r>
      <w:proofErr w:type="spellEnd"/>
      <w:r w:rsidRPr="00224F43">
        <w:rPr>
          <w:rFonts w:ascii="Times New Roman" w:hAnsi="Times New Roman" w:cs="Times New Roman"/>
          <w:sz w:val="24"/>
          <w:szCs w:val="24"/>
        </w:rPr>
        <w:t xml:space="preserve"> Trabalho.</w:t>
      </w:r>
    </w:p>
    <w:sectPr w:rsidR="006D2DEE" w:rsidRPr="00EB4411" w:rsidSect="00EB7069">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7A2"/>
    <w:multiLevelType w:val="hybridMultilevel"/>
    <w:tmpl w:val="FEB2BC7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06AE6AE5"/>
    <w:multiLevelType w:val="hybridMultilevel"/>
    <w:tmpl w:val="3A089B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A645BBC"/>
    <w:multiLevelType w:val="hybridMultilevel"/>
    <w:tmpl w:val="15EE9C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1441C5"/>
    <w:multiLevelType w:val="hybridMultilevel"/>
    <w:tmpl w:val="858E3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C1B63B4"/>
    <w:multiLevelType w:val="hybridMultilevel"/>
    <w:tmpl w:val="7B2A68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5B6CAB"/>
    <w:multiLevelType w:val="hybridMultilevel"/>
    <w:tmpl w:val="4314C1F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FA3042"/>
    <w:multiLevelType w:val="hybridMultilevel"/>
    <w:tmpl w:val="350ED30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37240D08"/>
    <w:multiLevelType w:val="hybridMultilevel"/>
    <w:tmpl w:val="1F8C85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92C0B18"/>
    <w:multiLevelType w:val="hybridMultilevel"/>
    <w:tmpl w:val="9FA0615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50F225B8"/>
    <w:multiLevelType w:val="hybridMultilevel"/>
    <w:tmpl w:val="77FC5D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31C1CC1"/>
    <w:multiLevelType w:val="hybridMultilevel"/>
    <w:tmpl w:val="9D0EC7C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nsid w:val="53A40F91"/>
    <w:multiLevelType w:val="hybridMultilevel"/>
    <w:tmpl w:val="4244AF22"/>
    <w:lvl w:ilvl="0" w:tplc="23B41130">
      <w:numFmt w:val="bullet"/>
      <w:lvlText w:val="•"/>
      <w:lvlJc w:val="left"/>
      <w:pPr>
        <w:ind w:left="1065" w:hanging="705"/>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F3951C1"/>
    <w:multiLevelType w:val="hybridMultilevel"/>
    <w:tmpl w:val="37260A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2932FEB"/>
    <w:multiLevelType w:val="hybridMultilevel"/>
    <w:tmpl w:val="13DC40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9B43D1C"/>
    <w:multiLevelType w:val="hybridMultilevel"/>
    <w:tmpl w:val="CA42BFF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AF31ECD"/>
    <w:multiLevelType w:val="hybridMultilevel"/>
    <w:tmpl w:val="1FFA0EEA"/>
    <w:lvl w:ilvl="0" w:tplc="A78E9DCA">
      <w:start w:val="1"/>
      <w:numFmt w:val="bullet"/>
      <w:lvlText w:val="•"/>
      <w:lvlJc w:val="left"/>
      <w:pPr>
        <w:ind w:left="1080" w:hanging="360"/>
      </w:pPr>
      <w:rPr>
        <w:rFonts w:ascii="Arial" w:hAnsi="Arial" w:hint="default"/>
      </w:rPr>
    </w:lvl>
    <w:lvl w:ilvl="1" w:tplc="957E8B0A">
      <w:numFmt w:val="bullet"/>
      <w:lvlText w:val=""/>
      <w:lvlJc w:val="left"/>
      <w:pPr>
        <w:ind w:left="1800" w:hanging="360"/>
      </w:pPr>
      <w:rPr>
        <w:rFonts w:ascii="Symbol" w:eastAsia="Times New Roman" w:hAnsi="Symbol" w:cs="Times New Roman" w:hint="default"/>
        <w:sz w:val="24"/>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15"/>
  </w:num>
  <w:num w:numId="2">
    <w:abstractNumId w:val="1"/>
  </w:num>
  <w:num w:numId="3">
    <w:abstractNumId w:val="3"/>
  </w:num>
  <w:num w:numId="4">
    <w:abstractNumId w:val="13"/>
  </w:num>
  <w:num w:numId="5">
    <w:abstractNumId w:val="4"/>
  </w:num>
  <w:num w:numId="6">
    <w:abstractNumId w:val="7"/>
  </w:num>
  <w:num w:numId="7">
    <w:abstractNumId w:val="12"/>
  </w:num>
  <w:num w:numId="8">
    <w:abstractNumId w:val="0"/>
  </w:num>
  <w:num w:numId="9">
    <w:abstractNumId w:val="8"/>
  </w:num>
  <w:num w:numId="10">
    <w:abstractNumId w:val="10"/>
  </w:num>
  <w:num w:numId="11">
    <w:abstractNumId w:val="6"/>
  </w:num>
  <w:num w:numId="12">
    <w:abstractNumId w:val="5"/>
  </w:num>
  <w:num w:numId="13">
    <w:abstractNumId w:val="14"/>
  </w:num>
  <w:num w:numId="14">
    <w:abstractNumId w:val="9"/>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F4"/>
    <w:rsid w:val="000165D5"/>
    <w:rsid w:val="00040400"/>
    <w:rsid w:val="00045020"/>
    <w:rsid w:val="000A799B"/>
    <w:rsid w:val="000E573A"/>
    <w:rsid w:val="001752E3"/>
    <w:rsid w:val="001A7C0B"/>
    <w:rsid w:val="001A7C2C"/>
    <w:rsid w:val="002109C3"/>
    <w:rsid w:val="00224F43"/>
    <w:rsid w:val="002A70B1"/>
    <w:rsid w:val="002F615F"/>
    <w:rsid w:val="00331CD3"/>
    <w:rsid w:val="00420E61"/>
    <w:rsid w:val="00433C10"/>
    <w:rsid w:val="00483138"/>
    <w:rsid w:val="004955AE"/>
    <w:rsid w:val="004C2EBC"/>
    <w:rsid w:val="004E4A17"/>
    <w:rsid w:val="00596D06"/>
    <w:rsid w:val="005D1320"/>
    <w:rsid w:val="005F5855"/>
    <w:rsid w:val="00654DEF"/>
    <w:rsid w:val="00693917"/>
    <w:rsid w:val="006D2DEE"/>
    <w:rsid w:val="007E3405"/>
    <w:rsid w:val="008658B9"/>
    <w:rsid w:val="008F7BFA"/>
    <w:rsid w:val="00936986"/>
    <w:rsid w:val="00B3051D"/>
    <w:rsid w:val="00B32B8D"/>
    <w:rsid w:val="00B370D3"/>
    <w:rsid w:val="00BA42D8"/>
    <w:rsid w:val="00BC35F9"/>
    <w:rsid w:val="00BE63F4"/>
    <w:rsid w:val="00BF0B74"/>
    <w:rsid w:val="00C368B7"/>
    <w:rsid w:val="00C43448"/>
    <w:rsid w:val="00C46CED"/>
    <w:rsid w:val="00CA07A3"/>
    <w:rsid w:val="00D07E6A"/>
    <w:rsid w:val="00D93152"/>
    <w:rsid w:val="00EA5AE9"/>
    <w:rsid w:val="00EB4411"/>
    <w:rsid w:val="00EB7069"/>
    <w:rsid w:val="00ED13A8"/>
    <w:rsid w:val="00EF14C3"/>
    <w:rsid w:val="00F60CD9"/>
    <w:rsid w:val="00F70A75"/>
    <w:rsid w:val="00FA70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07E6A"/>
    <w:pPr>
      <w:spacing w:line="360" w:lineRule="auto"/>
      <w:ind w:left="720"/>
      <w:contextualSpacing/>
      <w:jc w:val="both"/>
    </w:pPr>
  </w:style>
  <w:style w:type="character" w:styleId="Refdecomentrio">
    <w:name w:val="annotation reference"/>
    <w:basedOn w:val="Fontepargpadro"/>
    <w:uiPriority w:val="99"/>
    <w:semiHidden/>
    <w:unhideWhenUsed/>
    <w:rsid w:val="008658B9"/>
    <w:rPr>
      <w:sz w:val="16"/>
      <w:szCs w:val="16"/>
    </w:rPr>
  </w:style>
  <w:style w:type="paragraph" w:styleId="Textodecomentrio">
    <w:name w:val="annotation text"/>
    <w:basedOn w:val="Normal"/>
    <w:link w:val="TextodecomentrioChar"/>
    <w:uiPriority w:val="99"/>
    <w:semiHidden/>
    <w:unhideWhenUsed/>
    <w:rsid w:val="008658B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58B9"/>
    <w:rPr>
      <w:sz w:val="20"/>
      <w:szCs w:val="20"/>
    </w:rPr>
  </w:style>
  <w:style w:type="paragraph" w:styleId="Assuntodocomentrio">
    <w:name w:val="annotation subject"/>
    <w:basedOn w:val="Textodecomentrio"/>
    <w:next w:val="Textodecomentrio"/>
    <w:link w:val="AssuntodocomentrioChar"/>
    <w:uiPriority w:val="99"/>
    <w:semiHidden/>
    <w:unhideWhenUsed/>
    <w:rsid w:val="008658B9"/>
    <w:rPr>
      <w:b/>
      <w:bCs/>
    </w:rPr>
  </w:style>
  <w:style w:type="character" w:customStyle="1" w:styleId="AssuntodocomentrioChar">
    <w:name w:val="Assunto do comentário Char"/>
    <w:basedOn w:val="TextodecomentrioChar"/>
    <w:link w:val="Assuntodocomentrio"/>
    <w:uiPriority w:val="99"/>
    <w:semiHidden/>
    <w:rsid w:val="008658B9"/>
    <w:rPr>
      <w:b/>
      <w:bCs/>
      <w:sz w:val="20"/>
      <w:szCs w:val="20"/>
    </w:rPr>
  </w:style>
  <w:style w:type="paragraph" w:styleId="Textodebalo">
    <w:name w:val="Balloon Text"/>
    <w:basedOn w:val="Normal"/>
    <w:link w:val="TextodebaloChar"/>
    <w:uiPriority w:val="99"/>
    <w:semiHidden/>
    <w:unhideWhenUsed/>
    <w:rsid w:val="008658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8B9"/>
    <w:rPr>
      <w:rFonts w:ascii="Tahoma" w:hAnsi="Tahoma" w:cs="Tahoma"/>
      <w:sz w:val="16"/>
      <w:szCs w:val="16"/>
    </w:rPr>
  </w:style>
  <w:style w:type="paragraph" w:customStyle="1" w:styleId="Default">
    <w:name w:val="Default"/>
    <w:rsid w:val="0048313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B441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07E6A"/>
    <w:pPr>
      <w:spacing w:line="360" w:lineRule="auto"/>
      <w:ind w:left="720"/>
      <w:contextualSpacing/>
      <w:jc w:val="both"/>
    </w:pPr>
  </w:style>
  <w:style w:type="character" w:styleId="Refdecomentrio">
    <w:name w:val="annotation reference"/>
    <w:basedOn w:val="Fontepargpadro"/>
    <w:uiPriority w:val="99"/>
    <w:semiHidden/>
    <w:unhideWhenUsed/>
    <w:rsid w:val="008658B9"/>
    <w:rPr>
      <w:sz w:val="16"/>
      <w:szCs w:val="16"/>
    </w:rPr>
  </w:style>
  <w:style w:type="paragraph" w:styleId="Textodecomentrio">
    <w:name w:val="annotation text"/>
    <w:basedOn w:val="Normal"/>
    <w:link w:val="TextodecomentrioChar"/>
    <w:uiPriority w:val="99"/>
    <w:semiHidden/>
    <w:unhideWhenUsed/>
    <w:rsid w:val="008658B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58B9"/>
    <w:rPr>
      <w:sz w:val="20"/>
      <w:szCs w:val="20"/>
    </w:rPr>
  </w:style>
  <w:style w:type="paragraph" w:styleId="Assuntodocomentrio">
    <w:name w:val="annotation subject"/>
    <w:basedOn w:val="Textodecomentrio"/>
    <w:next w:val="Textodecomentrio"/>
    <w:link w:val="AssuntodocomentrioChar"/>
    <w:uiPriority w:val="99"/>
    <w:semiHidden/>
    <w:unhideWhenUsed/>
    <w:rsid w:val="008658B9"/>
    <w:rPr>
      <w:b/>
      <w:bCs/>
    </w:rPr>
  </w:style>
  <w:style w:type="character" w:customStyle="1" w:styleId="AssuntodocomentrioChar">
    <w:name w:val="Assunto do comentário Char"/>
    <w:basedOn w:val="TextodecomentrioChar"/>
    <w:link w:val="Assuntodocomentrio"/>
    <w:uiPriority w:val="99"/>
    <w:semiHidden/>
    <w:rsid w:val="008658B9"/>
    <w:rPr>
      <w:b/>
      <w:bCs/>
      <w:sz w:val="20"/>
      <w:szCs w:val="20"/>
    </w:rPr>
  </w:style>
  <w:style w:type="paragraph" w:styleId="Textodebalo">
    <w:name w:val="Balloon Text"/>
    <w:basedOn w:val="Normal"/>
    <w:link w:val="TextodebaloChar"/>
    <w:uiPriority w:val="99"/>
    <w:semiHidden/>
    <w:unhideWhenUsed/>
    <w:rsid w:val="008658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8B9"/>
    <w:rPr>
      <w:rFonts w:ascii="Tahoma" w:hAnsi="Tahoma" w:cs="Tahoma"/>
      <w:sz w:val="16"/>
      <w:szCs w:val="16"/>
    </w:rPr>
  </w:style>
  <w:style w:type="paragraph" w:customStyle="1" w:styleId="Default">
    <w:name w:val="Default"/>
    <w:rsid w:val="0048313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B441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9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22B6C-4738-4057-B9DE-AC9C12A6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2438</Words>
  <Characters>13168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Martin Stepanenko</dc:creator>
  <cp:lastModifiedBy>Alex Kleyton Rodrigues Barbosa</cp:lastModifiedBy>
  <cp:revision>2</cp:revision>
  <cp:lastPrinted>2016-12-26T17:00:00Z</cp:lastPrinted>
  <dcterms:created xsi:type="dcterms:W3CDTF">2017-02-15T17:22:00Z</dcterms:created>
  <dcterms:modified xsi:type="dcterms:W3CDTF">2017-02-15T17:22:00Z</dcterms:modified>
</cp:coreProperties>
</file>